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FFF" w:rsidRPr="004D5CA8" w:rsidRDefault="00151FFF" w:rsidP="00151FFF">
      <w:pPr>
        <w:pStyle w:val="a3"/>
        <w:rPr>
          <w:b w:val="0"/>
          <w:bCs/>
          <w:szCs w:val="44"/>
        </w:rPr>
      </w:pPr>
      <w:r>
        <w:rPr>
          <w:bCs/>
          <w:noProof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92710</wp:posOffset>
            </wp:positionV>
            <wp:extent cx="360045" cy="451485"/>
            <wp:effectExtent l="19050" t="0" r="1905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FFF" w:rsidRDefault="00151FFF" w:rsidP="00151FFF">
      <w:pPr>
        <w:jc w:val="center"/>
        <w:rPr>
          <w:bCs/>
          <w:sz w:val="40"/>
          <w:szCs w:val="40"/>
        </w:rPr>
      </w:pPr>
    </w:p>
    <w:p w:rsidR="00151FFF" w:rsidRDefault="00151FFF" w:rsidP="00151FFF">
      <w:pPr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Администрация</w:t>
      </w:r>
    </w:p>
    <w:p w:rsidR="00151FFF" w:rsidRPr="000C1574" w:rsidRDefault="00151FFF" w:rsidP="00151FFF">
      <w:pPr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 </w:t>
      </w:r>
      <w:r w:rsidRPr="000C1574">
        <w:rPr>
          <w:bCs/>
          <w:sz w:val="40"/>
          <w:szCs w:val="40"/>
        </w:rPr>
        <w:t>закрытого  административно-территориального</w:t>
      </w:r>
    </w:p>
    <w:p w:rsidR="00151FFF" w:rsidRDefault="00151FFF" w:rsidP="00151FFF">
      <w:pPr>
        <w:jc w:val="center"/>
        <w:rPr>
          <w:bCs/>
          <w:sz w:val="40"/>
          <w:szCs w:val="40"/>
        </w:rPr>
      </w:pPr>
      <w:r w:rsidRPr="007B6966">
        <w:rPr>
          <w:bCs/>
          <w:sz w:val="40"/>
          <w:szCs w:val="40"/>
        </w:rPr>
        <w:t>образования</w:t>
      </w:r>
      <w:r w:rsidRPr="000C1574">
        <w:rPr>
          <w:bCs/>
          <w:sz w:val="40"/>
          <w:szCs w:val="40"/>
        </w:rPr>
        <w:t xml:space="preserve">  Озерный  Тверской  област</w:t>
      </w:r>
      <w:r>
        <w:rPr>
          <w:bCs/>
          <w:sz w:val="40"/>
          <w:szCs w:val="40"/>
        </w:rPr>
        <w:t>и</w:t>
      </w:r>
    </w:p>
    <w:p w:rsidR="00151FFF" w:rsidRDefault="00151FFF" w:rsidP="00151FFF">
      <w:pPr>
        <w:jc w:val="center"/>
        <w:rPr>
          <w:b/>
          <w:sz w:val="28"/>
          <w:szCs w:val="28"/>
        </w:rPr>
      </w:pPr>
    </w:p>
    <w:p w:rsidR="00151FFF" w:rsidRPr="004D5CA8" w:rsidRDefault="00151FFF" w:rsidP="00151FFF">
      <w:pPr>
        <w:jc w:val="center"/>
        <w:rPr>
          <w:b/>
          <w:sz w:val="28"/>
          <w:szCs w:val="28"/>
        </w:rPr>
      </w:pPr>
    </w:p>
    <w:p w:rsidR="00151FFF" w:rsidRPr="004D5CA8" w:rsidRDefault="00151FFF" w:rsidP="00151FFF">
      <w:pPr>
        <w:pStyle w:val="8"/>
        <w:rPr>
          <w:sz w:val="32"/>
          <w:szCs w:val="32"/>
        </w:rPr>
      </w:pPr>
      <w:r w:rsidRPr="004D5CA8">
        <w:rPr>
          <w:sz w:val="32"/>
          <w:szCs w:val="32"/>
        </w:rPr>
        <w:t>П О С Т А Н О В Л Е Н И Е</w:t>
      </w:r>
    </w:p>
    <w:p w:rsidR="00151FFF" w:rsidRPr="00135AE6" w:rsidRDefault="00151FFF" w:rsidP="00151FFF">
      <w:pPr>
        <w:jc w:val="center"/>
        <w:rPr>
          <w:b/>
          <w:sz w:val="26"/>
          <w:szCs w:val="26"/>
        </w:rPr>
      </w:pPr>
    </w:p>
    <w:p w:rsidR="00151FFF" w:rsidRPr="009F3BA5" w:rsidRDefault="00151FFF" w:rsidP="00151FFF">
      <w:pPr>
        <w:jc w:val="center"/>
        <w:rPr>
          <w:b/>
          <w:sz w:val="28"/>
          <w:szCs w:val="28"/>
        </w:rPr>
      </w:pPr>
    </w:p>
    <w:p w:rsidR="00151FFF" w:rsidRPr="00E347F0" w:rsidRDefault="00151FFF" w:rsidP="00151FFF">
      <w:pPr>
        <w:pStyle w:val="2"/>
        <w:rPr>
          <w:szCs w:val="28"/>
        </w:rPr>
      </w:pPr>
      <w:r w:rsidRPr="00E347F0">
        <w:rPr>
          <w:szCs w:val="28"/>
        </w:rPr>
        <w:t xml:space="preserve">13.01.2025                                                                                                  </w:t>
      </w:r>
      <w:r w:rsidR="00E347F0" w:rsidRPr="00E347F0">
        <w:rPr>
          <w:szCs w:val="28"/>
        </w:rPr>
        <w:t xml:space="preserve">         </w:t>
      </w:r>
      <w:r w:rsidRPr="00E347F0">
        <w:rPr>
          <w:szCs w:val="28"/>
        </w:rPr>
        <w:t>№</w:t>
      </w:r>
      <w:r w:rsidR="00600CF4">
        <w:rPr>
          <w:szCs w:val="28"/>
        </w:rPr>
        <w:t xml:space="preserve"> </w:t>
      </w:r>
      <w:r w:rsidRPr="00E347F0">
        <w:rPr>
          <w:szCs w:val="28"/>
        </w:rPr>
        <w:t>8</w:t>
      </w:r>
    </w:p>
    <w:p w:rsidR="00151FFF" w:rsidRPr="00E347F0" w:rsidRDefault="00151FFF" w:rsidP="00151FFF">
      <w:pPr>
        <w:rPr>
          <w:sz w:val="28"/>
          <w:szCs w:val="28"/>
        </w:rPr>
      </w:pPr>
    </w:p>
    <w:p w:rsidR="00151FFF" w:rsidRPr="00E347F0" w:rsidRDefault="00151FFF" w:rsidP="00151FFF">
      <w:pPr>
        <w:rPr>
          <w:sz w:val="28"/>
          <w:szCs w:val="28"/>
        </w:rPr>
      </w:pPr>
    </w:p>
    <w:p w:rsidR="00151FFF" w:rsidRPr="00E347F0" w:rsidRDefault="00151FFF" w:rsidP="00151FFF">
      <w:pPr>
        <w:contextualSpacing/>
        <w:jc w:val="center"/>
        <w:rPr>
          <w:b/>
          <w:sz w:val="28"/>
          <w:szCs w:val="28"/>
        </w:rPr>
      </w:pPr>
      <w:r w:rsidRPr="00E347F0">
        <w:rPr>
          <w:b/>
          <w:sz w:val="28"/>
          <w:szCs w:val="28"/>
        </w:rPr>
        <w:t>О внесении изменений в муниципальную программу «Профилактика правонарушений и обеспечение общественной безопасности в ЗАТО Озерный Тверской области» на 2025- 2027 годы</w:t>
      </w:r>
    </w:p>
    <w:p w:rsidR="00151FFF" w:rsidRPr="00E347F0" w:rsidRDefault="00151FFF" w:rsidP="00151FFF">
      <w:pPr>
        <w:jc w:val="both"/>
        <w:rPr>
          <w:sz w:val="28"/>
          <w:szCs w:val="28"/>
        </w:rPr>
      </w:pPr>
    </w:p>
    <w:p w:rsidR="00151FFF" w:rsidRPr="00E347F0" w:rsidRDefault="00151FFF" w:rsidP="00151FFF">
      <w:pPr>
        <w:ind w:firstLine="708"/>
        <w:jc w:val="both"/>
        <w:rPr>
          <w:sz w:val="28"/>
          <w:szCs w:val="28"/>
        </w:rPr>
      </w:pPr>
      <w:r w:rsidRPr="00E347F0">
        <w:rPr>
          <w:sz w:val="28"/>
          <w:szCs w:val="28"/>
        </w:rPr>
        <w:t>В соответствии с Федеральным законом от 23.06.2016 №182-ФЗ «Об основах системы профилактики правонарушений в Российской Федерации», Порядком принятия решений о разработке муниципальных программ, формирования, реализации и проведения оценки эффективности реализации муниципальных программ ЗАТО Озерный Тверской области, утверждённым постановлением администрации ЗАТО Озерный от 28.08.2013 года №371, руководствуясь статьей 36 Устава ЗАТО Озерный, администрация ЗАТО Озерный постановляет:</w:t>
      </w:r>
    </w:p>
    <w:p w:rsidR="00151FFF" w:rsidRPr="00E347F0" w:rsidRDefault="00151FFF" w:rsidP="00151FFF">
      <w:pPr>
        <w:jc w:val="center"/>
        <w:rPr>
          <w:sz w:val="28"/>
          <w:szCs w:val="28"/>
        </w:rPr>
      </w:pPr>
    </w:p>
    <w:p w:rsidR="00151FFF" w:rsidRPr="00E347F0" w:rsidRDefault="00151FFF" w:rsidP="00151FFF">
      <w:pPr>
        <w:contextualSpacing/>
        <w:jc w:val="both"/>
        <w:rPr>
          <w:sz w:val="28"/>
          <w:szCs w:val="28"/>
        </w:rPr>
      </w:pPr>
      <w:r w:rsidRPr="00E347F0">
        <w:rPr>
          <w:sz w:val="28"/>
          <w:szCs w:val="28"/>
        </w:rPr>
        <w:t xml:space="preserve">          Внести следующие изменения в муниципальную программу «Профилактика правонарушений и обеспечение общественной безопасности в  ЗАТО Озерный Тверской области» на 2025-2027 годы, утвержденную постановлением администрации ЗАТО Озерный от 08.11.2024 года №153:</w:t>
      </w:r>
    </w:p>
    <w:p w:rsidR="00151FFF" w:rsidRPr="00E347F0" w:rsidRDefault="00151FFF" w:rsidP="00151FFF">
      <w:pPr>
        <w:contextualSpacing/>
        <w:jc w:val="both"/>
        <w:rPr>
          <w:sz w:val="28"/>
          <w:szCs w:val="28"/>
        </w:rPr>
      </w:pPr>
      <w:r w:rsidRPr="00E347F0">
        <w:rPr>
          <w:sz w:val="28"/>
          <w:szCs w:val="28"/>
        </w:rPr>
        <w:t xml:space="preserve">          1. Строку «Объемы и источники финансирования муниципальной программы в разрезе подпрограмм» паспорта Муниципальной программы «Профилактика правонарушений и обеспечение общественной безопасности в ЗАТО Озерный Тверской области» на 2025-2027 годы изложить в новой редакции:</w:t>
      </w:r>
    </w:p>
    <w:p w:rsidR="007E1A69" w:rsidRPr="00410B50" w:rsidRDefault="007E1A69" w:rsidP="007E1A69">
      <w:pPr>
        <w:contextualSpacing/>
        <w:jc w:val="both"/>
        <w:rPr>
          <w:sz w:val="26"/>
          <w:szCs w:val="26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6804"/>
      </w:tblGrid>
      <w:tr w:rsidR="007E1A69" w:rsidTr="006B643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69" w:rsidRPr="00BC3C96" w:rsidRDefault="007E1A69" w:rsidP="006B643B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Объемы и источники финансирования муниципальной программы в разрезе подпрограмм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69" w:rsidRPr="00BC3C96" w:rsidRDefault="007E1A69" w:rsidP="006B643B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Источником финансирования муниципальной программы является бюджет ЗАТО Озерный</w:t>
            </w:r>
            <w:r>
              <w:rPr>
                <w:sz w:val="22"/>
                <w:szCs w:val="22"/>
                <w:lang w:eastAsia="en-US"/>
              </w:rPr>
              <w:t xml:space="preserve">. Источником финансирования отдельных мероприятий может выступать бюджет Тверской области на условиях софинансирования. </w:t>
            </w:r>
          </w:p>
          <w:p w:rsidR="007E1A69" w:rsidRPr="00BC3C96" w:rsidRDefault="007E1A69" w:rsidP="006B643B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Объём финансирования Программы составляет:</w:t>
            </w:r>
          </w:p>
          <w:p w:rsidR="007E1A69" w:rsidRPr="00BC3C96" w:rsidRDefault="007E1A69" w:rsidP="007E1A69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Объём финансирования Программы составляет:</w:t>
            </w:r>
          </w:p>
          <w:p w:rsidR="007E1A69" w:rsidRPr="00BC3C96" w:rsidRDefault="007E1A69" w:rsidP="007E1A69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на 202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BC3C96">
              <w:rPr>
                <w:sz w:val="22"/>
                <w:szCs w:val="22"/>
                <w:lang w:eastAsia="en-US"/>
              </w:rPr>
              <w:t xml:space="preserve"> год – </w:t>
            </w:r>
            <w:r>
              <w:rPr>
                <w:sz w:val="22"/>
                <w:szCs w:val="22"/>
                <w:lang w:eastAsia="en-US"/>
              </w:rPr>
              <w:t>1578,6</w:t>
            </w:r>
            <w:r w:rsidRPr="00BC3C96">
              <w:rPr>
                <w:sz w:val="22"/>
                <w:szCs w:val="22"/>
                <w:lang w:eastAsia="en-US"/>
              </w:rPr>
              <w:t xml:space="preserve"> тыс. руб.;</w:t>
            </w:r>
          </w:p>
          <w:p w:rsidR="007E1A69" w:rsidRDefault="007E1A69" w:rsidP="007E1A69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на 202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BC3C96">
              <w:rPr>
                <w:sz w:val="22"/>
                <w:szCs w:val="22"/>
                <w:lang w:eastAsia="en-US"/>
              </w:rPr>
              <w:t xml:space="preserve"> год –  </w:t>
            </w:r>
            <w:r>
              <w:rPr>
                <w:sz w:val="22"/>
                <w:szCs w:val="22"/>
                <w:lang w:eastAsia="en-US"/>
              </w:rPr>
              <w:t>1519,8</w:t>
            </w:r>
            <w:r w:rsidRPr="00BC3C9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тыс. руб.;</w:t>
            </w:r>
          </w:p>
          <w:p w:rsidR="007E1A69" w:rsidRPr="00BC3C96" w:rsidRDefault="007E1A69" w:rsidP="007E1A69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lastRenderedPageBreak/>
              <w:t>на 20</w:t>
            </w:r>
            <w:r>
              <w:rPr>
                <w:sz w:val="22"/>
                <w:szCs w:val="22"/>
                <w:lang w:eastAsia="en-US"/>
              </w:rPr>
              <w:t>27</w:t>
            </w:r>
            <w:r w:rsidRPr="00BC3C96">
              <w:rPr>
                <w:sz w:val="22"/>
                <w:szCs w:val="22"/>
                <w:lang w:eastAsia="en-US"/>
              </w:rPr>
              <w:t xml:space="preserve"> год – </w:t>
            </w:r>
            <w:r>
              <w:rPr>
                <w:sz w:val="22"/>
                <w:szCs w:val="22"/>
                <w:lang w:eastAsia="en-US"/>
              </w:rPr>
              <w:t>1552,4</w:t>
            </w:r>
            <w:r w:rsidRPr="00BC3C96">
              <w:rPr>
                <w:sz w:val="22"/>
                <w:szCs w:val="22"/>
                <w:lang w:eastAsia="en-US"/>
              </w:rPr>
              <w:t xml:space="preserve">  тыс. руб.</w:t>
            </w:r>
          </w:p>
          <w:p w:rsidR="007E1A69" w:rsidRPr="00BC3C96" w:rsidRDefault="007E1A69" w:rsidP="007E1A69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в том числе по подпрограммам:</w:t>
            </w:r>
          </w:p>
          <w:p w:rsidR="007E1A69" w:rsidRPr="00BC3C96" w:rsidRDefault="007E1A69" w:rsidP="007E1A69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- «Профилактика правонарушений в ЗАТО Озерный Тверской области»:</w:t>
            </w:r>
          </w:p>
          <w:p w:rsidR="007E1A69" w:rsidRPr="00BC3C96" w:rsidRDefault="007E1A69" w:rsidP="007E1A69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на 202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BC3C96">
              <w:rPr>
                <w:sz w:val="22"/>
                <w:szCs w:val="22"/>
                <w:lang w:eastAsia="en-US"/>
              </w:rPr>
              <w:t xml:space="preserve"> год – </w:t>
            </w:r>
            <w:r>
              <w:rPr>
                <w:sz w:val="22"/>
                <w:szCs w:val="22"/>
                <w:lang w:eastAsia="en-US"/>
              </w:rPr>
              <w:t>290,0</w:t>
            </w:r>
            <w:r w:rsidRPr="00BC3C96">
              <w:rPr>
                <w:sz w:val="22"/>
                <w:szCs w:val="22"/>
                <w:lang w:eastAsia="en-US"/>
              </w:rPr>
              <w:t xml:space="preserve"> тыс. руб.;</w:t>
            </w:r>
          </w:p>
          <w:p w:rsidR="007E1A69" w:rsidRDefault="007E1A69" w:rsidP="007E1A69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на 20</w:t>
            </w:r>
            <w:r>
              <w:rPr>
                <w:sz w:val="22"/>
                <w:szCs w:val="22"/>
                <w:lang w:eastAsia="en-US"/>
              </w:rPr>
              <w:t>26</w:t>
            </w:r>
            <w:r w:rsidRPr="00BC3C96">
              <w:rPr>
                <w:sz w:val="22"/>
                <w:szCs w:val="22"/>
                <w:lang w:eastAsia="en-US"/>
              </w:rPr>
              <w:t xml:space="preserve"> год – </w:t>
            </w:r>
            <w:r>
              <w:rPr>
                <w:sz w:val="22"/>
                <w:szCs w:val="22"/>
                <w:lang w:eastAsia="en-US"/>
              </w:rPr>
              <w:t>175,0</w:t>
            </w:r>
            <w:r w:rsidRPr="00BC3C96">
              <w:rPr>
                <w:sz w:val="22"/>
                <w:szCs w:val="22"/>
                <w:lang w:eastAsia="en-US"/>
              </w:rPr>
              <w:t xml:space="preserve"> тыс. руб.</w:t>
            </w:r>
            <w:r>
              <w:rPr>
                <w:sz w:val="22"/>
                <w:szCs w:val="22"/>
                <w:lang w:eastAsia="en-US"/>
              </w:rPr>
              <w:t>;</w:t>
            </w:r>
            <w:r w:rsidRPr="00BC3C96">
              <w:rPr>
                <w:sz w:val="22"/>
                <w:szCs w:val="22"/>
                <w:lang w:eastAsia="en-US"/>
              </w:rPr>
              <w:t xml:space="preserve"> </w:t>
            </w:r>
          </w:p>
          <w:p w:rsidR="007E1A69" w:rsidRPr="00BC3C96" w:rsidRDefault="007E1A69" w:rsidP="007E1A69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2027</w:t>
            </w:r>
            <w:r w:rsidRPr="00BC3C96">
              <w:rPr>
                <w:sz w:val="22"/>
                <w:szCs w:val="22"/>
                <w:lang w:eastAsia="en-US"/>
              </w:rPr>
              <w:t xml:space="preserve"> год – </w:t>
            </w:r>
            <w:r>
              <w:rPr>
                <w:sz w:val="22"/>
                <w:szCs w:val="22"/>
                <w:lang w:eastAsia="en-US"/>
              </w:rPr>
              <w:t>175,0</w:t>
            </w:r>
            <w:r w:rsidRPr="00BC3C96">
              <w:rPr>
                <w:sz w:val="22"/>
                <w:szCs w:val="22"/>
                <w:lang w:eastAsia="en-US"/>
              </w:rPr>
              <w:t xml:space="preserve"> тыс. руб. </w:t>
            </w:r>
          </w:p>
          <w:p w:rsidR="007E1A69" w:rsidRPr="00BC3C96" w:rsidRDefault="007E1A69" w:rsidP="007E1A69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 xml:space="preserve">- «Комплексные меры противодействия злоупотреблению наркотическими средствами, психотропными веществами и их незаконному обороту в ЗАТО Озёрный Тверской области»: </w:t>
            </w:r>
          </w:p>
          <w:p w:rsidR="007E1A69" w:rsidRPr="00BC3C96" w:rsidRDefault="007E1A69" w:rsidP="007E1A69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на 202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BC3C96">
              <w:rPr>
                <w:sz w:val="22"/>
                <w:szCs w:val="22"/>
                <w:lang w:eastAsia="en-US"/>
              </w:rPr>
              <w:t xml:space="preserve"> год – </w:t>
            </w:r>
            <w:r w:rsidR="005B3280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0,0</w:t>
            </w:r>
            <w:r w:rsidRPr="00BC3C96">
              <w:rPr>
                <w:sz w:val="22"/>
                <w:szCs w:val="22"/>
                <w:lang w:eastAsia="en-US"/>
              </w:rPr>
              <w:t xml:space="preserve"> тыс. руб.;</w:t>
            </w:r>
          </w:p>
          <w:p w:rsidR="007E1A69" w:rsidRDefault="007E1A69" w:rsidP="007E1A69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на 202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BC3C96">
              <w:rPr>
                <w:sz w:val="22"/>
                <w:szCs w:val="22"/>
                <w:lang w:eastAsia="en-US"/>
              </w:rPr>
              <w:t xml:space="preserve"> год – </w:t>
            </w:r>
            <w:r>
              <w:rPr>
                <w:sz w:val="22"/>
                <w:szCs w:val="22"/>
                <w:lang w:eastAsia="en-US"/>
              </w:rPr>
              <w:t>40,0</w:t>
            </w:r>
            <w:r w:rsidRPr="00BC3C96">
              <w:rPr>
                <w:sz w:val="22"/>
                <w:szCs w:val="22"/>
                <w:lang w:eastAsia="en-US"/>
              </w:rPr>
              <w:t xml:space="preserve"> тыс. руб.</w:t>
            </w:r>
            <w:r>
              <w:rPr>
                <w:sz w:val="22"/>
                <w:szCs w:val="22"/>
                <w:lang w:eastAsia="en-US"/>
              </w:rPr>
              <w:t>;</w:t>
            </w:r>
            <w:r w:rsidRPr="00BC3C96">
              <w:rPr>
                <w:sz w:val="22"/>
                <w:szCs w:val="22"/>
                <w:lang w:eastAsia="en-US"/>
              </w:rPr>
              <w:t xml:space="preserve"> </w:t>
            </w:r>
          </w:p>
          <w:p w:rsidR="007E1A69" w:rsidRPr="00BC3C96" w:rsidRDefault="007E1A69" w:rsidP="007E1A69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2027</w:t>
            </w:r>
            <w:r w:rsidRPr="00BC3C96">
              <w:rPr>
                <w:sz w:val="22"/>
                <w:szCs w:val="22"/>
                <w:lang w:eastAsia="en-US"/>
              </w:rPr>
              <w:t xml:space="preserve"> год </w:t>
            </w:r>
            <w:r>
              <w:rPr>
                <w:sz w:val="22"/>
                <w:szCs w:val="22"/>
                <w:lang w:eastAsia="en-US"/>
              </w:rPr>
              <w:t>–</w:t>
            </w:r>
            <w:r w:rsidRPr="00BC3C9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40,0</w:t>
            </w:r>
            <w:r w:rsidRPr="00BC3C96">
              <w:rPr>
                <w:sz w:val="22"/>
                <w:szCs w:val="22"/>
                <w:lang w:eastAsia="en-US"/>
              </w:rPr>
              <w:t xml:space="preserve"> тыс. руб. </w:t>
            </w:r>
          </w:p>
          <w:p w:rsidR="007E1A69" w:rsidRPr="00BC3C96" w:rsidRDefault="007E1A69" w:rsidP="007E1A69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 xml:space="preserve"> «Повышение безопасности дорожного движения в ЗАТО Озёрный Тверской области»:</w:t>
            </w:r>
          </w:p>
          <w:p w:rsidR="007E1A69" w:rsidRPr="00BC3C96" w:rsidRDefault="007E1A69" w:rsidP="007E1A69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на 202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BC3C96">
              <w:rPr>
                <w:sz w:val="22"/>
                <w:szCs w:val="22"/>
                <w:lang w:eastAsia="en-US"/>
              </w:rPr>
              <w:t xml:space="preserve"> год – </w:t>
            </w:r>
            <w:r>
              <w:rPr>
                <w:sz w:val="22"/>
                <w:szCs w:val="22"/>
                <w:lang w:eastAsia="en-US"/>
              </w:rPr>
              <w:t>8</w:t>
            </w:r>
            <w:r w:rsidR="005B3280">
              <w:rPr>
                <w:sz w:val="22"/>
                <w:szCs w:val="22"/>
                <w:lang w:eastAsia="en-US"/>
              </w:rPr>
              <w:t>69,8</w:t>
            </w:r>
            <w:r w:rsidRPr="00BC3C96">
              <w:rPr>
                <w:sz w:val="22"/>
                <w:szCs w:val="22"/>
                <w:lang w:eastAsia="en-US"/>
              </w:rPr>
              <w:t xml:space="preserve">  тыс. руб.;</w:t>
            </w:r>
          </w:p>
          <w:p w:rsidR="007E1A69" w:rsidRDefault="007E1A69" w:rsidP="007E1A69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на 202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BC3C96">
              <w:rPr>
                <w:sz w:val="22"/>
                <w:szCs w:val="22"/>
                <w:lang w:eastAsia="en-US"/>
              </w:rPr>
              <w:t xml:space="preserve"> год – </w:t>
            </w:r>
            <w:r w:rsidR="005B3280">
              <w:rPr>
                <w:sz w:val="22"/>
                <w:szCs w:val="22"/>
                <w:lang w:eastAsia="en-US"/>
              </w:rPr>
              <w:t>901,0</w:t>
            </w:r>
            <w:r w:rsidRPr="00BC3C96">
              <w:rPr>
                <w:sz w:val="22"/>
                <w:szCs w:val="22"/>
                <w:lang w:eastAsia="en-US"/>
              </w:rPr>
              <w:t xml:space="preserve">  тыс. руб.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7E1A69" w:rsidRPr="00BC3C96" w:rsidRDefault="007E1A69" w:rsidP="007E1A69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2027</w:t>
            </w:r>
            <w:r w:rsidRPr="00BC3C96">
              <w:rPr>
                <w:sz w:val="22"/>
                <w:szCs w:val="22"/>
                <w:lang w:eastAsia="en-US"/>
              </w:rPr>
              <w:t xml:space="preserve"> год </w:t>
            </w:r>
            <w:r>
              <w:rPr>
                <w:sz w:val="22"/>
                <w:szCs w:val="22"/>
                <w:lang w:eastAsia="en-US"/>
              </w:rPr>
              <w:t>–</w:t>
            </w:r>
            <w:r w:rsidRPr="00BC3C96">
              <w:rPr>
                <w:sz w:val="22"/>
                <w:szCs w:val="22"/>
                <w:lang w:eastAsia="en-US"/>
              </w:rPr>
              <w:t xml:space="preserve"> </w:t>
            </w:r>
            <w:r w:rsidR="005B3280">
              <w:rPr>
                <w:sz w:val="22"/>
                <w:szCs w:val="22"/>
                <w:lang w:eastAsia="en-US"/>
              </w:rPr>
              <w:t>933,6</w:t>
            </w:r>
            <w:r w:rsidRPr="00BC3C96">
              <w:rPr>
                <w:sz w:val="22"/>
                <w:szCs w:val="22"/>
                <w:lang w:eastAsia="en-US"/>
              </w:rPr>
              <w:t xml:space="preserve">  тыс. руб. </w:t>
            </w:r>
          </w:p>
          <w:p w:rsidR="007E1A69" w:rsidRPr="00BC3C96" w:rsidRDefault="007E1A69" w:rsidP="007E1A69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- «Профилактика правонарушений среди несовершеннолетних в ЗАТО Озерный Тверской области»:</w:t>
            </w:r>
          </w:p>
          <w:p w:rsidR="007E1A69" w:rsidRPr="00BC3C96" w:rsidRDefault="007E1A69" w:rsidP="007E1A69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на 20</w:t>
            </w:r>
            <w:r>
              <w:rPr>
                <w:sz w:val="22"/>
                <w:szCs w:val="22"/>
                <w:lang w:eastAsia="en-US"/>
              </w:rPr>
              <w:t>25</w:t>
            </w:r>
            <w:r w:rsidRPr="00BC3C96">
              <w:rPr>
                <w:sz w:val="22"/>
                <w:szCs w:val="22"/>
                <w:lang w:eastAsia="en-US"/>
              </w:rPr>
              <w:t xml:space="preserve"> год –</w:t>
            </w:r>
            <w:r>
              <w:rPr>
                <w:sz w:val="22"/>
                <w:szCs w:val="22"/>
                <w:lang w:eastAsia="en-US"/>
              </w:rPr>
              <w:t xml:space="preserve"> 378,8 </w:t>
            </w:r>
            <w:r w:rsidRPr="00BC3C96">
              <w:rPr>
                <w:sz w:val="22"/>
                <w:szCs w:val="22"/>
                <w:lang w:eastAsia="en-US"/>
              </w:rPr>
              <w:t>тыс. руб.;</w:t>
            </w:r>
          </w:p>
          <w:p w:rsidR="007E1A69" w:rsidRDefault="007E1A69" w:rsidP="007E1A69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на 202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BC3C96">
              <w:rPr>
                <w:sz w:val="22"/>
                <w:szCs w:val="22"/>
                <w:lang w:eastAsia="en-US"/>
              </w:rPr>
              <w:t xml:space="preserve"> год – </w:t>
            </w:r>
            <w:r>
              <w:rPr>
                <w:sz w:val="22"/>
                <w:szCs w:val="22"/>
                <w:lang w:eastAsia="en-US"/>
              </w:rPr>
              <w:t xml:space="preserve">378,8 </w:t>
            </w:r>
            <w:r w:rsidRPr="00BC3C96">
              <w:rPr>
                <w:sz w:val="22"/>
                <w:szCs w:val="22"/>
                <w:lang w:eastAsia="en-US"/>
              </w:rPr>
              <w:t>тыс. руб.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7E1A69" w:rsidRPr="00BC3C96" w:rsidRDefault="007E1A69" w:rsidP="007E1A69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2027</w:t>
            </w:r>
            <w:r w:rsidRPr="00BC3C96">
              <w:rPr>
                <w:sz w:val="22"/>
                <w:szCs w:val="22"/>
                <w:lang w:eastAsia="en-US"/>
              </w:rPr>
              <w:t xml:space="preserve"> год –</w:t>
            </w:r>
            <w:r>
              <w:rPr>
                <w:sz w:val="22"/>
                <w:szCs w:val="22"/>
                <w:lang w:eastAsia="en-US"/>
              </w:rPr>
              <w:t xml:space="preserve"> 378,8 </w:t>
            </w:r>
            <w:r w:rsidRPr="00BC3C96">
              <w:rPr>
                <w:sz w:val="22"/>
                <w:szCs w:val="22"/>
                <w:lang w:eastAsia="en-US"/>
              </w:rPr>
              <w:t xml:space="preserve">тыс. руб.  </w:t>
            </w:r>
          </w:p>
          <w:p w:rsidR="007E1A69" w:rsidRPr="00BC3C96" w:rsidRDefault="007E1A69" w:rsidP="007E1A69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- «Противодействие терроризму и экстремизму в ЗАТО Озерный Тверской области»:</w:t>
            </w:r>
          </w:p>
          <w:p w:rsidR="007E1A69" w:rsidRPr="00BC3C96" w:rsidRDefault="007E1A69" w:rsidP="007E1A69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на 202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BC3C96">
              <w:rPr>
                <w:sz w:val="22"/>
                <w:szCs w:val="22"/>
                <w:lang w:eastAsia="en-US"/>
              </w:rPr>
              <w:t xml:space="preserve"> год – </w:t>
            </w:r>
            <w:r w:rsidR="005B3280">
              <w:rPr>
                <w:sz w:val="22"/>
                <w:szCs w:val="22"/>
                <w:lang w:eastAsia="en-US"/>
              </w:rPr>
              <w:t>10</w:t>
            </w:r>
            <w:r>
              <w:rPr>
                <w:sz w:val="22"/>
                <w:szCs w:val="22"/>
                <w:lang w:eastAsia="en-US"/>
              </w:rPr>
              <w:t>,0</w:t>
            </w:r>
            <w:r w:rsidRPr="00BC3C96">
              <w:rPr>
                <w:sz w:val="22"/>
                <w:szCs w:val="22"/>
                <w:lang w:eastAsia="en-US"/>
              </w:rPr>
              <w:t xml:space="preserve"> тыс. руб.;</w:t>
            </w:r>
          </w:p>
          <w:p w:rsidR="007E1A69" w:rsidRDefault="007E1A69" w:rsidP="007E1A69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на 202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BC3C96">
              <w:rPr>
                <w:sz w:val="22"/>
                <w:szCs w:val="22"/>
                <w:lang w:eastAsia="en-US"/>
              </w:rPr>
              <w:t xml:space="preserve"> год –</w:t>
            </w:r>
            <w:r>
              <w:rPr>
                <w:sz w:val="22"/>
                <w:szCs w:val="22"/>
                <w:lang w:eastAsia="en-US"/>
              </w:rPr>
              <w:t xml:space="preserve"> 25,0</w:t>
            </w:r>
            <w:r w:rsidRPr="00BC3C96">
              <w:rPr>
                <w:sz w:val="22"/>
                <w:szCs w:val="22"/>
                <w:lang w:eastAsia="en-US"/>
              </w:rPr>
              <w:t xml:space="preserve"> тыс. руб.</w:t>
            </w:r>
            <w:r>
              <w:rPr>
                <w:sz w:val="22"/>
                <w:szCs w:val="22"/>
                <w:lang w:eastAsia="en-US"/>
              </w:rPr>
              <w:t>;</w:t>
            </w:r>
            <w:r w:rsidRPr="00BC3C96">
              <w:rPr>
                <w:sz w:val="22"/>
                <w:szCs w:val="22"/>
                <w:lang w:eastAsia="en-US"/>
              </w:rPr>
              <w:t xml:space="preserve"> </w:t>
            </w:r>
          </w:p>
          <w:p w:rsidR="007E1A69" w:rsidRPr="00BC3C96" w:rsidRDefault="007E1A69" w:rsidP="007E1A69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2027</w:t>
            </w:r>
            <w:r w:rsidRPr="00BC3C96">
              <w:rPr>
                <w:sz w:val="22"/>
                <w:szCs w:val="22"/>
                <w:lang w:eastAsia="en-US"/>
              </w:rPr>
              <w:t xml:space="preserve"> год </w:t>
            </w:r>
            <w:r>
              <w:rPr>
                <w:sz w:val="22"/>
                <w:szCs w:val="22"/>
                <w:lang w:eastAsia="en-US"/>
              </w:rPr>
              <w:t>–</w:t>
            </w:r>
            <w:r w:rsidRPr="00BC3C9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25,0 тыс. руб.</w:t>
            </w:r>
          </w:p>
        </w:tc>
      </w:tr>
    </w:tbl>
    <w:p w:rsidR="007E1A69" w:rsidRDefault="007E1A69" w:rsidP="007E1A69">
      <w:pPr>
        <w:ind w:firstLine="284"/>
        <w:jc w:val="both"/>
        <w:rPr>
          <w:sz w:val="28"/>
          <w:szCs w:val="28"/>
        </w:rPr>
      </w:pPr>
    </w:p>
    <w:p w:rsidR="007E1A69" w:rsidRPr="00E347F0" w:rsidRDefault="007E1A69" w:rsidP="007E1A69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E347F0">
        <w:rPr>
          <w:sz w:val="28"/>
          <w:szCs w:val="28"/>
        </w:rPr>
        <w:t>2. В главе 3 раздела 3.</w:t>
      </w:r>
      <w:r w:rsidR="005B3280" w:rsidRPr="00E347F0">
        <w:rPr>
          <w:sz w:val="28"/>
          <w:szCs w:val="28"/>
        </w:rPr>
        <w:t>2</w:t>
      </w:r>
      <w:r w:rsidRPr="00E347F0">
        <w:rPr>
          <w:sz w:val="28"/>
          <w:szCs w:val="28"/>
        </w:rPr>
        <w:t xml:space="preserve"> фразу: </w:t>
      </w:r>
      <w:r w:rsidR="005B3280" w:rsidRPr="00E347F0">
        <w:rPr>
          <w:sz w:val="28"/>
          <w:szCs w:val="28"/>
        </w:rPr>
        <w:t>«Общий объем бюджетных ассигнований, выделенных на реализацию подпрограммы 2 «Комплексные меры противодействия злоупотреблению наркотическими средствами, психотропными веществами и их незаконному обороту в ЗАТО Озерный Тверской области», в 2025 году составляет</w:t>
      </w:r>
      <w:r w:rsidR="005B3280" w:rsidRPr="00E347F0">
        <w:rPr>
          <w:color w:val="FF0000"/>
          <w:sz w:val="28"/>
          <w:szCs w:val="28"/>
        </w:rPr>
        <w:t xml:space="preserve"> </w:t>
      </w:r>
      <w:r w:rsidR="005B3280" w:rsidRPr="00E347F0">
        <w:rPr>
          <w:sz w:val="28"/>
          <w:szCs w:val="28"/>
        </w:rPr>
        <w:t>40,0</w:t>
      </w:r>
      <w:r w:rsidR="005B3280" w:rsidRPr="00E347F0">
        <w:rPr>
          <w:color w:val="FF0000"/>
          <w:sz w:val="28"/>
          <w:szCs w:val="28"/>
        </w:rPr>
        <w:t xml:space="preserve"> </w:t>
      </w:r>
      <w:r w:rsidR="005B3280" w:rsidRPr="00E347F0">
        <w:rPr>
          <w:sz w:val="28"/>
          <w:szCs w:val="28"/>
        </w:rPr>
        <w:t>тыс. руб.»</w:t>
      </w:r>
      <w:r w:rsidRPr="00E347F0">
        <w:rPr>
          <w:sz w:val="28"/>
          <w:szCs w:val="28"/>
        </w:rPr>
        <w:t xml:space="preserve"> заменить на: </w:t>
      </w:r>
      <w:r w:rsidR="005B3280" w:rsidRPr="00E347F0">
        <w:rPr>
          <w:sz w:val="28"/>
          <w:szCs w:val="28"/>
        </w:rPr>
        <w:t>«Общий объем бюджетных ассигнований, выделенных на реализацию подпрограммы 2 «Комплексные меры противодействия злоупотреблению наркотическими средствами, психотропными веществами и их незаконному обороту в ЗАТО Озерный Тверской области», в 2025 году составляет</w:t>
      </w:r>
      <w:r w:rsidR="005B3280" w:rsidRPr="00E347F0">
        <w:rPr>
          <w:color w:val="FF0000"/>
          <w:sz w:val="28"/>
          <w:szCs w:val="28"/>
        </w:rPr>
        <w:t xml:space="preserve"> </w:t>
      </w:r>
      <w:r w:rsidR="005B3280" w:rsidRPr="00E347F0">
        <w:rPr>
          <w:sz w:val="28"/>
          <w:szCs w:val="28"/>
        </w:rPr>
        <w:t>30,0</w:t>
      </w:r>
      <w:r w:rsidR="005B3280" w:rsidRPr="00E347F0">
        <w:rPr>
          <w:color w:val="FF0000"/>
          <w:sz w:val="28"/>
          <w:szCs w:val="28"/>
        </w:rPr>
        <w:t xml:space="preserve"> </w:t>
      </w:r>
      <w:r w:rsidR="005B3280" w:rsidRPr="00E347F0">
        <w:rPr>
          <w:sz w:val="28"/>
          <w:szCs w:val="28"/>
        </w:rPr>
        <w:t>тыс. руб.»</w:t>
      </w:r>
    </w:p>
    <w:p w:rsidR="00203843" w:rsidRPr="00E347F0" w:rsidRDefault="00203843" w:rsidP="00203843">
      <w:pPr>
        <w:ind w:firstLine="708"/>
        <w:jc w:val="both"/>
        <w:outlineLvl w:val="1"/>
        <w:rPr>
          <w:sz w:val="28"/>
          <w:szCs w:val="28"/>
        </w:rPr>
      </w:pPr>
      <w:r w:rsidRPr="00E347F0">
        <w:rPr>
          <w:sz w:val="28"/>
          <w:szCs w:val="28"/>
        </w:rPr>
        <w:t>3. Таблицу 2 Муниципальной программы «Профилактика правонарушений и обеспечение общественной безопасности в ЗАТО Озерный Тверской области» на 2025-2027 годы изложить в новой редакции:</w:t>
      </w:r>
    </w:p>
    <w:p w:rsidR="00380CAC" w:rsidRPr="00BC3C96" w:rsidRDefault="00380CAC" w:rsidP="00380CAC">
      <w:pPr>
        <w:ind w:firstLine="709"/>
        <w:jc w:val="right"/>
        <w:rPr>
          <w:sz w:val="22"/>
          <w:szCs w:val="22"/>
        </w:rPr>
      </w:pPr>
      <w:r w:rsidRPr="00BC3C96">
        <w:rPr>
          <w:sz w:val="22"/>
          <w:szCs w:val="22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2933"/>
        <w:gridCol w:w="3044"/>
        <w:gridCol w:w="1583"/>
      </w:tblGrid>
      <w:tr w:rsidR="00380CAC" w:rsidTr="006B643B"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AC" w:rsidRDefault="00380CAC" w:rsidP="006B643B">
            <w:pPr>
              <w:spacing w:line="256" w:lineRule="auto"/>
              <w:jc w:val="both"/>
              <w:rPr>
                <w:lang w:eastAsia="en-US"/>
              </w:rPr>
            </w:pPr>
          </w:p>
          <w:p w:rsidR="00380CAC" w:rsidRDefault="00380CAC" w:rsidP="006B643B">
            <w:pPr>
              <w:spacing w:line="256" w:lineRule="auto"/>
              <w:jc w:val="both"/>
              <w:rPr>
                <w:lang w:eastAsia="en-US"/>
              </w:rPr>
            </w:pPr>
          </w:p>
          <w:p w:rsidR="00380CAC" w:rsidRDefault="00380CAC" w:rsidP="006B643B">
            <w:pPr>
              <w:spacing w:line="256" w:lineRule="auto"/>
              <w:jc w:val="both"/>
              <w:rPr>
                <w:lang w:eastAsia="en-US"/>
              </w:rPr>
            </w:pPr>
          </w:p>
          <w:p w:rsidR="00380CAC" w:rsidRDefault="00380CAC" w:rsidP="006B643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Годы реализации муниципальной программы</w:t>
            </w:r>
          </w:p>
        </w:tc>
        <w:tc>
          <w:tcPr>
            <w:tcW w:w="5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AC" w:rsidRDefault="00380CAC" w:rsidP="006B643B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Объем бюджетных ассигнований, выделенный на реализацию подпрограммы 2 «Комплексные меры противодействия злоупотреблению наркотическими средствами, психотропными веществами и их незаконному обороту в ЗАТО Озерный Тверской области»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AC" w:rsidRDefault="00380CAC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Итого,</w:t>
            </w:r>
          </w:p>
          <w:p w:rsidR="00380CAC" w:rsidRDefault="00380CAC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тыс. рублей</w:t>
            </w:r>
          </w:p>
        </w:tc>
      </w:tr>
      <w:tr w:rsidR="00380CAC" w:rsidTr="006B64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AC" w:rsidRDefault="00380CAC" w:rsidP="006B643B">
            <w:pPr>
              <w:widowControl/>
              <w:overflowPunct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AC" w:rsidRDefault="00380CAC" w:rsidP="006B643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Задача 1 «Сокращение спроса на наркотики в ЗАТО Озерный за счёт совершенствования </w:t>
            </w:r>
            <w:r>
              <w:rPr>
                <w:lang w:eastAsia="en-US"/>
              </w:rPr>
              <w:lastRenderedPageBreak/>
              <w:t>системы профилактики»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AC" w:rsidRDefault="00380CAC" w:rsidP="006B643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Задача 2 «Взаимодействие с общественными формированиями по вопросам </w:t>
            </w:r>
            <w:r>
              <w:rPr>
                <w:lang w:eastAsia="en-US"/>
              </w:rPr>
              <w:lastRenderedPageBreak/>
              <w:t>противодействия незаконному распространению и немедицинскому потреблению наркотиков в ЗАТО Озерный»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AC" w:rsidRDefault="00380CAC" w:rsidP="006B643B">
            <w:pPr>
              <w:widowControl/>
              <w:overflowPunct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</w:tr>
      <w:tr w:rsidR="00380CAC" w:rsidTr="006B643B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AC" w:rsidRDefault="00380CAC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AC" w:rsidRPr="00DB4AE7" w:rsidRDefault="00380CAC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AC" w:rsidRDefault="00380CAC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AC" w:rsidRPr="00DB4AE7" w:rsidRDefault="00380CAC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</w:tr>
      <w:tr w:rsidR="00380CAC" w:rsidTr="006B643B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AC" w:rsidRDefault="00380CAC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AC" w:rsidRDefault="00380CAC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AC" w:rsidRDefault="00380CAC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AC" w:rsidRDefault="00380CAC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</w:tr>
      <w:tr w:rsidR="00380CAC" w:rsidTr="006B643B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AC" w:rsidRDefault="00380CAC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AC" w:rsidRDefault="00380CAC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AC" w:rsidRDefault="00380CAC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AC" w:rsidRDefault="00380CAC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</w:tr>
      <w:tr w:rsidR="00380CAC" w:rsidTr="006B643B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AC" w:rsidRDefault="00380CAC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Всего, тыс.руб.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AC" w:rsidRPr="00DB4AE7" w:rsidRDefault="00380CAC" w:rsidP="00380C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AC" w:rsidRDefault="00380CAC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AC" w:rsidRPr="00DB4AE7" w:rsidRDefault="00380CAC" w:rsidP="00380C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</w:tr>
    </w:tbl>
    <w:p w:rsidR="00380CAC" w:rsidRDefault="00380CAC" w:rsidP="00380CAC">
      <w:pPr>
        <w:ind w:firstLine="709"/>
        <w:jc w:val="both"/>
        <w:rPr>
          <w:sz w:val="24"/>
          <w:szCs w:val="24"/>
        </w:rPr>
      </w:pPr>
    </w:p>
    <w:p w:rsidR="00380CAC" w:rsidRPr="00E347F0" w:rsidRDefault="00380CAC" w:rsidP="00203843">
      <w:pPr>
        <w:ind w:firstLine="708"/>
        <w:jc w:val="both"/>
        <w:outlineLvl w:val="1"/>
        <w:rPr>
          <w:sz w:val="28"/>
          <w:szCs w:val="28"/>
        </w:rPr>
      </w:pPr>
      <w:r w:rsidRPr="00E347F0">
        <w:rPr>
          <w:sz w:val="28"/>
          <w:szCs w:val="28"/>
        </w:rPr>
        <w:t xml:space="preserve">4. В главе 3 раздела 3.3 фразу: «Общий объем бюджетных ассигнований, выделенных на реализацию подпрограммы 3 - «Повышение безопасности дорожного движения в ЗАТО Озерный Тверской области», в 2025 году составляет </w:t>
      </w:r>
      <w:r w:rsidRPr="00E347F0">
        <w:rPr>
          <w:sz w:val="28"/>
          <w:szCs w:val="28"/>
          <w:lang w:eastAsia="en-US"/>
        </w:rPr>
        <w:t xml:space="preserve">841,3 </w:t>
      </w:r>
      <w:r w:rsidRPr="00E347F0">
        <w:rPr>
          <w:sz w:val="28"/>
          <w:szCs w:val="28"/>
        </w:rPr>
        <w:t xml:space="preserve">тыс. рублей.» заменить на «Общий объем бюджетных ассигнований, выделенных на реализацию подпрограммы 3 - «Повышение безопасности дорожного движения в ЗАТО Озерный Тверской области», в 2025 году составляет </w:t>
      </w:r>
      <w:r w:rsidRPr="00E347F0">
        <w:rPr>
          <w:sz w:val="28"/>
          <w:szCs w:val="28"/>
          <w:lang w:eastAsia="en-US"/>
        </w:rPr>
        <w:t xml:space="preserve">869,8 </w:t>
      </w:r>
      <w:r w:rsidRPr="00E347F0">
        <w:rPr>
          <w:sz w:val="28"/>
          <w:szCs w:val="28"/>
        </w:rPr>
        <w:t>тыс. рублей.».</w:t>
      </w:r>
    </w:p>
    <w:p w:rsidR="00380CAC" w:rsidRPr="00E347F0" w:rsidRDefault="00380CAC" w:rsidP="00380CAC">
      <w:pPr>
        <w:ind w:firstLine="708"/>
        <w:jc w:val="both"/>
        <w:outlineLvl w:val="1"/>
        <w:rPr>
          <w:sz w:val="28"/>
          <w:szCs w:val="28"/>
        </w:rPr>
      </w:pPr>
      <w:r w:rsidRPr="00E347F0">
        <w:rPr>
          <w:sz w:val="28"/>
          <w:szCs w:val="28"/>
        </w:rPr>
        <w:t>5. Таблицу 3 Муниципальной программы «Профилактика правонарушений и обеспечение общественной безопасности в ЗАТО Озерный Тверской области» на 2025-2027 годы изложить в новой редакции:</w:t>
      </w:r>
    </w:p>
    <w:p w:rsidR="0019534E" w:rsidRPr="00BC3C96" w:rsidRDefault="0019534E" w:rsidP="0019534E">
      <w:pPr>
        <w:ind w:firstLine="709"/>
        <w:jc w:val="right"/>
        <w:rPr>
          <w:sz w:val="22"/>
          <w:szCs w:val="22"/>
        </w:rPr>
      </w:pPr>
      <w:r w:rsidRPr="00BC3C96">
        <w:rPr>
          <w:sz w:val="22"/>
          <w:szCs w:val="22"/>
        </w:rPr>
        <w:t>Таблица 3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441"/>
        <w:gridCol w:w="2127"/>
        <w:gridCol w:w="2666"/>
        <w:gridCol w:w="1102"/>
      </w:tblGrid>
      <w:tr w:rsidR="0019534E" w:rsidTr="006B643B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4E" w:rsidRDefault="0019534E" w:rsidP="006B643B">
            <w:pPr>
              <w:spacing w:line="256" w:lineRule="auto"/>
              <w:jc w:val="both"/>
              <w:rPr>
                <w:lang w:eastAsia="en-US"/>
              </w:rPr>
            </w:pPr>
          </w:p>
          <w:p w:rsidR="0019534E" w:rsidRDefault="0019534E" w:rsidP="006B643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Годы реализации муниципальной программы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4E" w:rsidRDefault="0019534E" w:rsidP="006B643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 бюджетных ассигнований, выделенный на реализацию подпрограммы 3  «Повышение безопасности дорожного движения в ЗАТО Озёрный Тверской области»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4E" w:rsidRDefault="0019534E" w:rsidP="006B643B">
            <w:pPr>
              <w:spacing w:line="256" w:lineRule="auto"/>
              <w:jc w:val="center"/>
              <w:rPr>
                <w:lang w:eastAsia="en-US"/>
              </w:rPr>
            </w:pPr>
          </w:p>
          <w:p w:rsidR="0019534E" w:rsidRDefault="0019534E" w:rsidP="006B643B">
            <w:pPr>
              <w:spacing w:line="256" w:lineRule="auto"/>
              <w:jc w:val="center"/>
              <w:rPr>
                <w:lang w:eastAsia="en-US"/>
              </w:rPr>
            </w:pPr>
          </w:p>
          <w:p w:rsidR="0019534E" w:rsidRDefault="0019534E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Итого,</w:t>
            </w:r>
          </w:p>
          <w:p w:rsidR="0019534E" w:rsidRDefault="0019534E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рублей</w:t>
            </w:r>
          </w:p>
        </w:tc>
      </w:tr>
      <w:tr w:rsidR="0019534E" w:rsidTr="006B643B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34E" w:rsidRDefault="0019534E" w:rsidP="006B643B">
            <w:pPr>
              <w:widowControl/>
              <w:overflowPunct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4E" w:rsidRDefault="0019534E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Задача 1 «Предупреждение детского дорожно-транспортного травматизма»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4E" w:rsidRDefault="0019534E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Задача 2 «Совершенствование системы организации дорожного движения»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4E" w:rsidRDefault="0019534E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Задача 3 «Формирование законопослушного поведения участников дорожного движения»</w:t>
            </w: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34E" w:rsidRDefault="0019534E" w:rsidP="006B643B">
            <w:pPr>
              <w:widowControl/>
              <w:overflowPunct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</w:tr>
      <w:tr w:rsidR="0019534E" w:rsidTr="006B64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4E" w:rsidRDefault="0019534E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4E" w:rsidRPr="00EC286F" w:rsidRDefault="0019534E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Pr="00EC286F">
              <w:rPr>
                <w:lang w:eastAsia="en-US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4E" w:rsidRPr="00EC286F" w:rsidRDefault="00726D5C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831,8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4E" w:rsidRPr="00EC286F" w:rsidRDefault="0019534E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EC286F">
              <w:rPr>
                <w:lang w:eastAsia="en-US"/>
              </w:rPr>
              <w:t>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4E" w:rsidRDefault="0019534E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869,8</w:t>
            </w:r>
          </w:p>
        </w:tc>
      </w:tr>
      <w:tr w:rsidR="0019534E" w:rsidTr="006B64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4E" w:rsidRDefault="0019534E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4E" w:rsidRPr="00EC286F" w:rsidRDefault="0019534E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Pr="00EC286F">
              <w:rPr>
                <w:lang w:eastAsia="en-US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4E" w:rsidRPr="00EC286F" w:rsidRDefault="00726D5C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863,0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4E" w:rsidRPr="00EC286F" w:rsidRDefault="0019534E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EC286F">
              <w:rPr>
                <w:lang w:eastAsia="en-US"/>
              </w:rPr>
              <w:t>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4E" w:rsidRDefault="0019534E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901,0</w:t>
            </w:r>
          </w:p>
        </w:tc>
      </w:tr>
      <w:tr w:rsidR="0019534E" w:rsidTr="006B64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4E" w:rsidRDefault="0019534E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4E" w:rsidRPr="00EC286F" w:rsidRDefault="0019534E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</w:t>
            </w:r>
            <w:r w:rsidRPr="00EC286F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4E" w:rsidRPr="00EC286F" w:rsidRDefault="00726D5C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895,6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4E" w:rsidRPr="00EC286F" w:rsidRDefault="0019534E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EC286F">
              <w:rPr>
                <w:lang w:eastAsia="en-US"/>
              </w:rPr>
              <w:t>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4E" w:rsidRDefault="0019534E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933,6</w:t>
            </w:r>
          </w:p>
        </w:tc>
      </w:tr>
      <w:tr w:rsidR="0019534E" w:rsidTr="006B64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4E" w:rsidRDefault="0019534E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Всего, тыс. руб.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4E" w:rsidRDefault="0019534E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4E" w:rsidRPr="00EC286F" w:rsidRDefault="00726D5C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2590,4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4E" w:rsidRPr="00EC286F" w:rsidRDefault="0019534E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EC286F">
              <w:rPr>
                <w:lang w:eastAsia="en-US"/>
              </w:rPr>
              <w:t>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4E" w:rsidRDefault="0019534E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2704,4</w:t>
            </w:r>
          </w:p>
        </w:tc>
      </w:tr>
    </w:tbl>
    <w:p w:rsidR="0019534E" w:rsidRDefault="0019534E" w:rsidP="0019534E">
      <w:pPr>
        <w:ind w:firstLine="709"/>
        <w:jc w:val="both"/>
        <w:rPr>
          <w:sz w:val="24"/>
          <w:szCs w:val="24"/>
        </w:rPr>
      </w:pPr>
    </w:p>
    <w:p w:rsidR="00E65CE2" w:rsidRPr="00E347F0" w:rsidRDefault="00E65CE2" w:rsidP="00E65CE2">
      <w:pPr>
        <w:ind w:firstLine="708"/>
        <w:jc w:val="both"/>
        <w:outlineLvl w:val="1"/>
        <w:rPr>
          <w:sz w:val="28"/>
          <w:szCs w:val="28"/>
        </w:rPr>
      </w:pPr>
      <w:r w:rsidRPr="00E347F0">
        <w:rPr>
          <w:sz w:val="28"/>
          <w:szCs w:val="28"/>
        </w:rPr>
        <w:t>6. В главе 3 раздела 3.5 фразу: «Общий объем бюджетных ассигнований, выделенных на реализацию подпрограммы 5 - «Противодействие терроризму и экстремизму в ЗАТО Озерный Тверской области», в 2025 году составляет 25,0 тыс. рублей.» заменить на «Общий объем бюджетных ассигнований, выделенных на реализацию подпрограммы 5 - «Противодействие терроризму и экстремизму в ЗАТО Озерный Тверской области», в 2025 году составляет 10,0 тыс. рублей.»</w:t>
      </w:r>
    </w:p>
    <w:p w:rsidR="00E65CE2" w:rsidRPr="00E347F0" w:rsidRDefault="00E65CE2" w:rsidP="00E65CE2">
      <w:pPr>
        <w:jc w:val="both"/>
        <w:outlineLvl w:val="1"/>
        <w:rPr>
          <w:sz w:val="28"/>
          <w:szCs w:val="28"/>
        </w:rPr>
      </w:pPr>
      <w:r w:rsidRPr="00E347F0">
        <w:rPr>
          <w:sz w:val="28"/>
          <w:szCs w:val="28"/>
        </w:rPr>
        <w:tab/>
        <w:t>7. Таблицу 5 Муниципальной программы «Профилактика правонарушений и обеспечение общественной безопасности в ЗАТО Озерный Тверской области» на 2025-2027 годы изложить в новой редакции:</w:t>
      </w:r>
    </w:p>
    <w:p w:rsidR="00E65CE2" w:rsidRPr="00BC3C96" w:rsidRDefault="00E65CE2" w:rsidP="00E65CE2">
      <w:pPr>
        <w:ind w:firstLine="709"/>
        <w:jc w:val="right"/>
        <w:rPr>
          <w:sz w:val="22"/>
          <w:szCs w:val="22"/>
        </w:rPr>
      </w:pPr>
      <w:r w:rsidRPr="00BC3C96">
        <w:rPr>
          <w:sz w:val="22"/>
          <w:szCs w:val="22"/>
        </w:rPr>
        <w:t>Таблица 5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11"/>
        <w:gridCol w:w="2411"/>
        <w:gridCol w:w="1957"/>
        <w:gridCol w:w="1243"/>
      </w:tblGrid>
      <w:tr w:rsidR="00E65CE2" w:rsidTr="006B643B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E2" w:rsidRDefault="00E65CE2" w:rsidP="006B643B">
            <w:pPr>
              <w:spacing w:line="256" w:lineRule="auto"/>
              <w:jc w:val="both"/>
              <w:rPr>
                <w:lang w:eastAsia="en-US"/>
              </w:rPr>
            </w:pPr>
          </w:p>
          <w:p w:rsidR="00E65CE2" w:rsidRDefault="00E65CE2" w:rsidP="006B643B">
            <w:pPr>
              <w:spacing w:line="256" w:lineRule="auto"/>
              <w:jc w:val="both"/>
              <w:rPr>
                <w:lang w:eastAsia="en-US"/>
              </w:rPr>
            </w:pPr>
          </w:p>
          <w:p w:rsidR="00E65CE2" w:rsidRDefault="00E65CE2" w:rsidP="006B643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Годы реализации муниципальной программы</w:t>
            </w:r>
          </w:p>
        </w:tc>
        <w:tc>
          <w:tcPr>
            <w:tcW w:w="6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2" w:rsidRDefault="00E65CE2" w:rsidP="006B643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 бюджетных ассигнований, выделенный на реализацию подпрограммы 5  «Противодействие терроризму и экстремизму в ЗАТО Озерный Тверской области»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E2" w:rsidRDefault="00E65CE2" w:rsidP="006B643B">
            <w:pPr>
              <w:spacing w:line="256" w:lineRule="auto"/>
              <w:jc w:val="center"/>
              <w:rPr>
                <w:lang w:eastAsia="en-US"/>
              </w:rPr>
            </w:pPr>
          </w:p>
          <w:p w:rsidR="00E65CE2" w:rsidRDefault="00E65CE2" w:rsidP="006B643B">
            <w:pPr>
              <w:spacing w:line="256" w:lineRule="auto"/>
              <w:jc w:val="center"/>
              <w:rPr>
                <w:lang w:eastAsia="en-US"/>
              </w:rPr>
            </w:pPr>
          </w:p>
          <w:p w:rsidR="00E65CE2" w:rsidRDefault="00E65CE2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Итого,</w:t>
            </w:r>
          </w:p>
          <w:p w:rsidR="00E65CE2" w:rsidRDefault="00E65CE2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рублей</w:t>
            </w:r>
          </w:p>
        </w:tc>
      </w:tr>
      <w:tr w:rsidR="00E65CE2" w:rsidTr="006B643B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E2" w:rsidRDefault="00E65CE2" w:rsidP="006B643B">
            <w:pPr>
              <w:widowControl/>
              <w:overflowPunct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2" w:rsidRDefault="00E65CE2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Задача 1 «</w:t>
            </w:r>
            <w:r>
              <w:rPr>
                <w:bCs/>
                <w:lang w:eastAsia="en-US"/>
              </w:rPr>
              <w:t xml:space="preserve">Усиление антитеррористической защищенности объектов с массовым пребыванием </w:t>
            </w:r>
            <w:r>
              <w:rPr>
                <w:bCs/>
                <w:lang w:eastAsia="en-US"/>
              </w:rPr>
              <w:lastRenderedPageBreak/>
              <w:t>людей в ЗАТО Озерный</w:t>
            </w:r>
            <w:r>
              <w:rPr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2" w:rsidRDefault="00E65CE2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Задача 2 «Обеспечение особого режима безопасного функционирования </w:t>
            </w:r>
            <w:r>
              <w:rPr>
                <w:lang w:eastAsia="en-US"/>
              </w:rPr>
              <w:lastRenderedPageBreak/>
              <w:t>объектов на территории ЗАТО Озерный»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2" w:rsidRDefault="00E65CE2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Задача 3 </w:t>
            </w:r>
            <w:r w:rsidRPr="00571783">
              <w:rPr>
                <w:lang w:eastAsia="en-US"/>
              </w:rPr>
              <w:t>«</w:t>
            </w:r>
            <w:r w:rsidRPr="00571783">
              <w:t xml:space="preserve">Профилактика конфликтов на межнациональной </w:t>
            </w:r>
            <w:r w:rsidRPr="00571783">
              <w:lastRenderedPageBreak/>
              <w:t>почве</w:t>
            </w:r>
            <w:r w:rsidRPr="00571783">
              <w:rPr>
                <w:lang w:eastAsia="en-US"/>
              </w:rPr>
              <w:t>»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E2" w:rsidRDefault="00E65CE2" w:rsidP="006B643B">
            <w:pPr>
              <w:widowControl/>
              <w:overflowPunct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</w:tr>
      <w:tr w:rsidR="00E65CE2" w:rsidTr="006B643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2" w:rsidRDefault="00E65CE2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2" w:rsidRDefault="00E65CE2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2" w:rsidRDefault="00E65CE2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2" w:rsidRDefault="00E65CE2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2" w:rsidRDefault="00E65CE2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E65CE2" w:rsidTr="006B643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2" w:rsidRDefault="00E65CE2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2" w:rsidRDefault="00E65CE2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2" w:rsidRDefault="00E65CE2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2" w:rsidRDefault="00E65CE2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2" w:rsidRDefault="00E65CE2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</w:tr>
      <w:tr w:rsidR="00E65CE2" w:rsidTr="006B643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2" w:rsidRDefault="00E65CE2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2" w:rsidRDefault="00E65CE2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2" w:rsidRDefault="00E65CE2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2" w:rsidRDefault="00E65CE2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2" w:rsidRDefault="00E65CE2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</w:tr>
      <w:tr w:rsidR="00E65CE2" w:rsidTr="006B643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2" w:rsidRDefault="00E65CE2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2" w:rsidRDefault="00E65CE2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2" w:rsidRDefault="00E65CE2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2" w:rsidRDefault="00E65CE2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2" w:rsidRDefault="00E65CE2" w:rsidP="006B64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</w:tr>
    </w:tbl>
    <w:p w:rsidR="00E65CE2" w:rsidRDefault="00E65CE2" w:rsidP="00E65CE2">
      <w:pPr>
        <w:jc w:val="both"/>
        <w:outlineLvl w:val="1"/>
        <w:rPr>
          <w:sz w:val="28"/>
          <w:szCs w:val="28"/>
        </w:rPr>
      </w:pPr>
    </w:p>
    <w:p w:rsidR="00E347F0" w:rsidRPr="00E347F0" w:rsidRDefault="00E347F0" w:rsidP="00E347F0">
      <w:pPr>
        <w:ind w:firstLine="284"/>
        <w:jc w:val="both"/>
        <w:outlineLvl w:val="1"/>
        <w:rPr>
          <w:sz w:val="28"/>
          <w:szCs w:val="28"/>
        </w:rPr>
      </w:pPr>
      <w:r w:rsidRPr="00E347F0">
        <w:rPr>
          <w:sz w:val="26"/>
          <w:szCs w:val="26"/>
        </w:rPr>
        <w:t xml:space="preserve">     </w:t>
      </w:r>
      <w:r w:rsidRPr="00E347F0">
        <w:rPr>
          <w:sz w:val="28"/>
          <w:szCs w:val="28"/>
        </w:rPr>
        <w:t>8. Приложение №1 к Муниципальной программе «Профилактика правонарушений и обеспечение общественной безопасности в ЗАТО Озерный Тверской области» на 2025-2027 годы изложить в новой редакции (Приложение).</w:t>
      </w:r>
    </w:p>
    <w:p w:rsidR="00E347F0" w:rsidRPr="00E347F0" w:rsidRDefault="00E347F0" w:rsidP="00E347F0">
      <w:pPr>
        <w:ind w:firstLine="284"/>
        <w:jc w:val="both"/>
        <w:outlineLvl w:val="1"/>
        <w:rPr>
          <w:sz w:val="28"/>
          <w:szCs w:val="28"/>
        </w:rPr>
      </w:pPr>
      <w:r w:rsidRPr="00E347F0">
        <w:rPr>
          <w:sz w:val="28"/>
          <w:szCs w:val="28"/>
        </w:rPr>
        <w:t xml:space="preserve">     9. Контроль за исполнением настоящего постановления возложить на первого заместителя главы администрации ЗАТО Озерный А.Н. Комарова.</w:t>
      </w:r>
    </w:p>
    <w:p w:rsidR="00E347F0" w:rsidRPr="00E347F0" w:rsidRDefault="00E347F0" w:rsidP="00E347F0">
      <w:pPr>
        <w:ind w:firstLine="284"/>
        <w:jc w:val="both"/>
        <w:outlineLvl w:val="1"/>
        <w:rPr>
          <w:sz w:val="28"/>
          <w:szCs w:val="28"/>
        </w:rPr>
      </w:pPr>
      <w:r w:rsidRPr="00E347F0">
        <w:rPr>
          <w:sz w:val="28"/>
          <w:szCs w:val="28"/>
        </w:rPr>
        <w:t xml:space="preserve">     10. Постановление опубликовать в газете «Дни Озерного» и разместить на официальном сайте ЗАТО Озерный в сети Интернет (</w:t>
      </w:r>
      <w:hyperlink r:id="rId5" w:history="1">
        <w:r w:rsidRPr="00E347F0">
          <w:rPr>
            <w:rStyle w:val="a5"/>
            <w:sz w:val="28"/>
            <w:szCs w:val="28"/>
            <w:lang w:val="en-US"/>
          </w:rPr>
          <w:t>www</w:t>
        </w:r>
        <w:r w:rsidRPr="00E347F0">
          <w:rPr>
            <w:rStyle w:val="a5"/>
            <w:sz w:val="28"/>
            <w:szCs w:val="28"/>
          </w:rPr>
          <w:t>.</w:t>
        </w:r>
        <w:r w:rsidRPr="00E347F0">
          <w:rPr>
            <w:rStyle w:val="a5"/>
            <w:sz w:val="28"/>
            <w:szCs w:val="28"/>
            <w:lang w:val="en-US"/>
          </w:rPr>
          <w:t>ozerny</w:t>
        </w:r>
        <w:r w:rsidRPr="00E347F0">
          <w:rPr>
            <w:rStyle w:val="a5"/>
            <w:sz w:val="28"/>
            <w:szCs w:val="28"/>
          </w:rPr>
          <w:t>.</w:t>
        </w:r>
        <w:r w:rsidRPr="00E347F0">
          <w:rPr>
            <w:rStyle w:val="a5"/>
            <w:sz w:val="28"/>
            <w:szCs w:val="28"/>
            <w:lang w:val="en-US"/>
          </w:rPr>
          <w:t>ru</w:t>
        </w:r>
      </w:hyperlink>
      <w:r w:rsidRPr="00E347F0">
        <w:rPr>
          <w:sz w:val="28"/>
          <w:szCs w:val="28"/>
        </w:rPr>
        <w:t>).</w:t>
      </w:r>
    </w:p>
    <w:p w:rsidR="00E347F0" w:rsidRPr="00E347F0" w:rsidRDefault="00E347F0" w:rsidP="00E347F0">
      <w:pPr>
        <w:ind w:firstLine="284"/>
        <w:jc w:val="both"/>
        <w:outlineLvl w:val="1"/>
        <w:rPr>
          <w:sz w:val="28"/>
          <w:szCs w:val="28"/>
        </w:rPr>
      </w:pPr>
      <w:r w:rsidRPr="00E347F0">
        <w:rPr>
          <w:sz w:val="28"/>
          <w:szCs w:val="28"/>
        </w:rPr>
        <w:t xml:space="preserve">     </w:t>
      </w:r>
    </w:p>
    <w:p w:rsidR="00E347F0" w:rsidRPr="00A82CD7" w:rsidRDefault="00E347F0" w:rsidP="00E347F0">
      <w:pPr>
        <w:ind w:firstLine="284"/>
        <w:jc w:val="both"/>
        <w:rPr>
          <w:sz w:val="28"/>
          <w:szCs w:val="28"/>
        </w:rPr>
      </w:pPr>
    </w:p>
    <w:p w:rsidR="00E347F0" w:rsidRPr="00A82CD7" w:rsidRDefault="00E347F0" w:rsidP="00E347F0">
      <w:pPr>
        <w:ind w:left="284"/>
        <w:jc w:val="both"/>
        <w:rPr>
          <w:sz w:val="28"/>
          <w:szCs w:val="28"/>
        </w:rPr>
      </w:pPr>
    </w:p>
    <w:p w:rsidR="00E347F0" w:rsidRPr="00A82CD7" w:rsidRDefault="00E347F0" w:rsidP="00E347F0">
      <w:pPr>
        <w:ind w:left="284"/>
        <w:jc w:val="both"/>
        <w:rPr>
          <w:sz w:val="28"/>
          <w:szCs w:val="28"/>
        </w:rPr>
      </w:pPr>
    </w:p>
    <w:p w:rsidR="00E347F0" w:rsidRPr="00A82CD7" w:rsidRDefault="00E347F0" w:rsidP="00E347F0">
      <w:pPr>
        <w:ind w:left="284"/>
        <w:jc w:val="both"/>
        <w:rPr>
          <w:sz w:val="28"/>
          <w:szCs w:val="28"/>
        </w:rPr>
      </w:pPr>
    </w:p>
    <w:p w:rsidR="00E347F0" w:rsidRPr="00A82CD7" w:rsidRDefault="00E347F0" w:rsidP="00E347F0">
      <w:pPr>
        <w:jc w:val="both"/>
        <w:rPr>
          <w:sz w:val="28"/>
          <w:szCs w:val="28"/>
        </w:rPr>
      </w:pPr>
      <w:r w:rsidRPr="00A82CD7">
        <w:rPr>
          <w:sz w:val="28"/>
          <w:szCs w:val="28"/>
        </w:rPr>
        <w:t>Глава ЗАТО Озерный                                                                       Н.А. Яковлева</w:t>
      </w:r>
    </w:p>
    <w:p w:rsidR="00E347F0" w:rsidRPr="00A82CD7" w:rsidRDefault="00E347F0" w:rsidP="00E347F0">
      <w:pPr>
        <w:ind w:left="284"/>
        <w:jc w:val="both"/>
        <w:rPr>
          <w:sz w:val="28"/>
          <w:szCs w:val="28"/>
        </w:rPr>
      </w:pPr>
    </w:p>
    <w:p w:rsidR="00E65CE2" w:rsidRPr="00E65CE2" w:rsidRDefault="00E65CE2" w:rsidP="00E65CE2">
      <w:pPr>
        <w:jc w:val="both"/>
        <w:outlineLvl w:val="1"/>
        <w:rPr>
          <w:sz w:val="28"/>
          <w:szCs w:val="28"/>
        </w:rPr>
      </w:pPr>
    </w:p>
    <w:p w:rsidR="0019534E" w:rsidRPr="00E65CE2" w:rsidRDefault="0019534E" w:rsidP="00380CAC">
      <w:pPr>
        <w:ind w:firstLine="708"/>
        <w:jc w:val="both"/>
        <w:outlineLvl w:val="1"/>
        <w:rPr>
          <w:sz w:val="28"/>
          <w:szCs w:val="28"/>
        </w:rPr>
      </w:pPr>
    </w:p>
    <w:p w:rsidR="00380CAC" w:rsidRPr="00380CAC" w:rsidRDefault="00380CAC" w:rsidP="00203843">
      <w:pPr>
        <w:ind w:firstLine="708"/>
        <w:jc w:val="both"/>
        <w:outlineLvl w:val="1"/>
        <w:rPr>
          <w:sz w:val="28"/>
          <w:szCs w:val="28"/>
        </w:rPr>
      </w:pPr>
    </w:p>
    <w:p w:rsidR="00203843" w:rsidRPr="00687D14" w:rsidRDefault="00203843" w:rsidP="007E1A69">
      <w:pPr>
        <w:jc w:val="both"/>
        <w:outlineLvl w:val="1"/>
        <w:rPr>
          <w:sz w:val="28"/>
          <w:szCs w:val="28"/>
        </w:rPr>
      </w:pPr>
    </w:p>
    <w:p w:rsidR="00A463BC" w:rsidRDefault="00A463BC"/>
    <w:p w:rsidR="007267F6" w:rsidRDefault="007267F6"/>
    <w:p w:rsidR="007267F6" w:rsidRDefault="007267F6"/>
    <w:p w:rsidR="007267F6" w:rsidRDefault="007267F6"/>
    <w:p w:rsidR="007267F6" w:rsidRDefault="007267F6"/>
    <w:p w:rsidR="007267F6" w:rsidRDefault="007267F6"/>
    <w:p w:rsidR="007267F6" w:rsidRDefault="007267F6"/>
    <w:p w:rsidR="007267F6" w:rsidRDefault="007267F6"/>
    <w:p w:rsidR="007267F6" w:rsidRDefault="007267F6"/>
    <w:p w:rsidR="007267F6" w:rsidRDefault="007267F6"/>
    <w:p w:rsidR="007267F6" w:rsidRDefault="007267F6"/>
    <w:p w:rsidR="007267F6" w:rsidRDefault="007267F6"/>
    <w:p w:rsidR="007267F6" w:rsidRDefault="007267F6"/>
    <w:p w:rsidR="007267F6" w:rsidRDefault="007267F6"/>
    <w:p w:rsidR="007267F6" w:rsidRDefault="007267F6"/>
    <w:p w:rsidR="007267F6" w:rsidRDefault="007267F6"/>
    <w:p w:rsidR="007267F6" w:rsidRDefault="007267F6"/>
    <w:p w:rsidR="007267F6" w:rsidRDefault="007267F6"/>
    <w:p w:rsidR="007267F6" w:rsidRDefault="007267F6"/>
    <w:p w:rsidR="007267F6" w:rsidRDefault="007267F6"/>
    <w:p w:rsidR="007267F6" w:rsidRDefault="007267F6"/>
    <w:p w:rsidR="007267F6" w:rsidRDefault="007267F6"/>
    <w:p w:rsidR="007267F6" w:rsidRDefault="007267F6"/>
    <w:p w:rsidR="007267F6" w:rsidRDefault="007267F6"/>
    <w:p w:rsidR="007267F6" w:rsidRDefault="007267F6"/>
    <w:p w:rsidR="007267F6" w:rsidRDefault="007267F6"/>
    <w:p w:rsidR="007267F6" w:rsidRDefault="007267F6"/>
    <w:p w:rsidR="007267F6" w:rsidRDefault="007267F6"/>
    <w:p w:rsidR="007267F6" w:rsidRDefault="007267F6">
      <w:pPr>
        <w:sectPr w:rsidR="007267F6" w:rsidSect="00A463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05"/>
        <w:gridCol w:w="302"/>
        <w:gridCol w:w="317"/>
        <w:gridCol w:w="263"/>
        <w:gridCol w:w="266"/>
        <w:gridCol w:w="305"/>
        <w:gridCol w:w="317"/>
        <w:gridCol w:w="244"/>
        <w:gridCol w:w="244"/>
        <w:gridCol w:w="274"/>
        <w:gridCol w:w="274"/>
        <w:gridCol w:w="283"/>
        <w:gridCol w:w="274"/>
        <w:gridCol w:w="274"/>
        <w:gridCol w:w="274"/>
        <w:gridCol w:w="274"/>
        <w:gridCol w:w="286"/>
        <w:gridCol w:w="274"/>
        <w:gridCol w:w="274"/>
        <w:gridCol w:w="274"/>
        <w:gridCol w:w="274"/>
        <w:gridCol w:w="274"/>
        <w:gridCol w:w="274"/>
        <w:gridCol w:w="289"/>
        <w:gridCol w:w="4072"/>
        <w:gridCol w:w="687"/>
        <w:gridCol w:w="687"/>
        <w:gridCol w:w="657"/>
        <w:gridCol w:w="681"/>
        <w:gridCol w:w="729"/>
        <w:gridCol w:w="847"/>
      </w:tblGrid>
      <w:tr w:rsidR="007267F6" w:rsidRPr="007267F6" w:rsidTr="007267F6">
        <w:trPr>
          <w:trHeight w:val="983"/>
        </w:trPr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7267F6">
              <w:rPr>
                <w:color w:val="000000"/>
              </w:rPr>
              <w:t>Приложение                                                                                                                                                к Постановлению администрации ЗАТО Озерный Тверской области от 13.01.2025 г. № 8</w:t>
            </w:r>
          </w:p>
        </w:tc>
      </w:tr>
      <w:tr w:rsidR="007267F6" w:rsidRPr="007267F6" w:rsidTr="007267F6">
        <w:trPr>
          <w:trHeight w:val="1725"/>
        </w:trPr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7267F6">
              <w:rPr>
                <w:color w:val="000000"/>
              </w:rPr>
              <w:t>Приложение                                                                                                                                                к муниципальной программе "Профилактика правонарушений и обеспечение общественной безопасности в ЗАТО Озерный Тверской области" на 2025-2027 годы</w:t>
            </w:r>
          </w:p>
        </w:tc>
      </w:tr>
      <w:tr w:rsidR="007267F6" w:rsidRPr="007267F6" w:rsidTr="007267F6">
        <w:trPr>
          <w:trHeight w:val="375"/>
        </w:trPr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</w:tr>
      <w:tr w:rsidR="007267F6" w:rsidRPr="007267F6" w:rsidTr="007267F6">
        <w:trPr>
          <w:trHeight w:val="375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7267F6">
              <w:rPr>
                <w:color w:val="000000"/>
              </w:rPr>
              <w:t>Характеристика муниципальной программы ЗАТО Озерный Тверской области</w:t>
            </w:r>
          </w:p>
        </w:tc>
      </w:tr>
      <w:tr w:rsidR="007267F6" w:rsidRPr="007267F6" w:rsidTr="007267F6">
        <w:trPr>
          <w:trHeight w:val="375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u w:val="single"/>
              </w:rPr>
            </w:pPr>
            <w:r w:rsidRPr="007267F6">
              <w:rPr>
                <w:b/>
                <w:bCs/>
                <w:color w:val="000000"/>
                <w:u w:val="single"/>
              </w:rPr>
              <w:t>"Профилактика правонарушений и обеспечение общественной безопасности в ЗАТО Озерный Тверской области" на 2025-2027 годы</w:t>
            </w:r>
          </w:p>
        </w:tc>
      </w:tr>
      <w:tr w:rsidR="007267F6" w:rsidRPr="007267F6" w:rsidTr="007267F6">
        <w:trPr>
          <w:trHeight w:val="315"/>
        </w:trPr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</w:tr>
      <w:tr w:rsidR="007267F6" w:rsidRPr="007267F6" w:rsidTr="007267F6">
        <w:trPr>
          <w:trHeight w:val="285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Администратор муниципальной программы ЗАТО Озерный Тверской области - Администрация ЗАТО Озерный</w:t>
            </w:r>
          </w:p>
        </w:tc>
      </w:tr>
      <w:tr w:rsidR="007267F6" w:rsidRPr="007267F6" w:rsidTr="007267F6">
        <w:trPr>
          <w:trHeight w:val="315"/>
        </w:trPr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</w:tr>
      <w:tr w:rsidR="007267F6" w:rsidRPr="007267F6" w:rsidTr="007267F6">
        <w:trPr>
          <w:trHeight w:val="315"/>
        </w:trPr>
        <w:tc>
          <w:tcPr>
            <w:tcW w:w="112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7267F6">
              <w:rPr>
                <w:color w:val="000000"/>
              </w:rPr>
              <w:t>Принятые обозначения и сокращения: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</w:tr>
      <w:tr w:rsidR="007267F6" w:rsidRPr="007267F6" w:rsidTr="007267F6">
        <w:trPr>
          <w:trHeight w:val="315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7267F6">
              <w:rPr>
                <w:color w:val="000000"/>
              </w:rPr>
              <w:t>1. Программа - муниципальная программа ЗАТО Озерный Тверской области "Профилактика правонарушений и обеспечение общественной безопасности в ЗАТО Озерный Тверской области" на 2025-2027 годы.</w:t>
            </w:r>
          </w:p>
        </w:tc>
      </w:tr>
      <w:tr w:rsidR="007267F6" w:rsidRPr="007267F6" w:rsidTr="007267F6">
        <w:trPr>
          <w:trHeight w:val="315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7267F6">
              <w:rPr>
                <w:color w:val="000000"/>
              </w:rPr>
              <w:t>2. Подпрограмма - подпрограмма муниципальной программы ЗАТО Озерный Тверской области "Профилактика правонарушений и обеспечение общественной безопасности в ЗАТО Озерный Тверской области" на 2025-2027 годы.</w:t>
            </w:r>
          </w:p>
        </w:tc>
      </w:tr>
      <w:tr w:rsidR="007267F6" w:rsidRPr="007267F6" w:rsidTr="007267F6">
        <w:trPr>
          <w:trHeight w:val="315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7267F6">
              <w:rPr>
                <w:color w:val="000000"/>
              </w:rPr>
              <w:t>3. Задача - задача подпрограммы.</w:t>
            </w:r>
          </w:p>
        </w:tc>
      </w:tr>
      <w:tr w:rsidR="007267F6" w:rsidRPr="007267F6" w:rsidTr="007267F6">
        <w:trPr>
          <w:trHeight w:val="315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7267F6">
              <w:rPr>
                <w:color w:val="000000"/>
              </w:rPr>
              <w:t>4. Мероприятие - мероприятие подпрограммы.</w:t>
            </w:r>
          </w:p>
        </w:tc>
      </w:tr>
      <w:tr w:rsidR="007267F6" w:rsidRPr="007267F6" w:rsidTr="007267F6">
        <w:trPr>
          <w:trHeight w:val="360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7267F6">
              <w:rPr>
                <w:color w:val="000000"/>
              </w:rPr>
              <w:t>5. Показатель - показатель цели программы (показатель задачи подпрограммы, показатель мероприятия, показатель административного мероприятия).</w:t>
            </w:r>
          </w:p>
        </w:tc>
      </w:tr>
      <w:tr w:rsidR="007267F6" w:rsidRPr="007267F6" w:rsidTr="007267F6">
        <w:trPr>
          <w:trHeight w:val="495"/>
        </w:trPr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</w:p>
        </w:tc>
      </w:tr>
      <w:tr w:rsidR="007267F6" w:rsidRPr="007267F6" w:rsidTr="007267F6">
        <w:trPr>
          <w:trHeight w:val="649"/>
        </w:trPr>
        <w:tc>
          <w:tcPr>
            <w:tcW w:w="1584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7267F6">
              <w:rPr>
                <w:color w:val="000000"/>
              </w:rPr>
              <w:t>Коды бюджетной классификации</w:t>
            </w:r>
          </w:p>
        </w:tc>
        <w:tc>
          <w:tcPr>
            <w:tcW w:w="64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7267F6">
              <w:rPr>
                <w:color w:val="000000"/>
              </w:rPr>
              <w:t> </w:t>
            </w:r>
          </w:p>
        </w:tc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7267F6">
              <w:rPr>
                <w:color w:val="000000"/>
              </w:rPr>
              <w:t>Цели программы, подпрограммы, задачи подпрограммы, мероприятия подпрограммы, административные мероприятия и их показатели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7267F6">
              <w:rPr>
                <w:color w:val="000000"/>
              </w:rPr>
              <w:t>Единица измерения</w:t>
            </w:r>
          </w:p>
        </w:tc>
        <w:tc>
          <w:tcPr>
            <w:tcW w:w="6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7267F6">
              <w:rPr>
                <w:color w:val="000000"/>
              </w:rPr>
              <w:t>Годы реализации программы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7267F6">
              <w:rPr>
                <w:color w:val="000000"/>
              </w:rPr>
              <w:t>Целевое (суммарное) значение показателя</w:t>
            </w:r>
          </w:p>
        </w:tc>
      </w:tr>
      <w:tr w:rsidR="007267F6" w:rsidRPr="007267F6" w:rsidTr="007267F6">
        <w:trPr>
          <w:trHeight w:val="600"/>
        </w:trPr>
        <w:tc>
          <w:tcPr>
            <w:tcW w:w="3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7267F6">
              <w:rPr>
                <w:color w:val="000000"/>
              </w:rPr>
              <w:t>код администратор</w:t>
            </w:r>
            <w:r w:rsidRPr="007267F6">
              <w:rPr>
                <w:color w:val="000000"/>
              </w:rPr>
              <w:lastRenderedPageBreak/>
              <w:t>а программы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7267F6">
              <w:rPr>
                <w:color w:val="000000"/>
              </w:rPr>
              <w:lastRenderedPageBreak/>
              <w:t>раздел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7267F6">
              <w:rPr>
                <w:color w:val="000000"/>
              </w:rPr>
              <w:t>подраздел</w:t>
            </w:r>
          </w:p>
        </w:tc>
        <w:tc>
          <w:tcPr>
            <w:tcW w:w="897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7267F6">
              <w:rPr>
                <w:color w:val="000000"/>
              </w:rPr>
              <w:t>классификация целевой статьи расхода бюджета</w:t>
            </w:r>
          </w:p>
        </w:tc>
        <w:tc>
          <w:tcPr>
            <w:tcW w:w="64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7267F6">
              <w:rPr>
                <w:color w:val="000000"/>
              </w:rPr>
              <w:t>2025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7267F6">
              <w:rPr>
                <w:color w:val="000000"/>
              </w:rPr>
              <w:t>202</w:t>
            </w:r>
            <w:bookmarkStart w:id="0" w:name="_GoBack"/>
            <w:bookmarkEnd w:id="0"/>
            <w:r w:rsidRPr="007267F6">
              <w:rPr>
                <w:color w:val="000000"/>
              </w:rPr>
              <w:t>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7267F6">
              <w:rPr>
                <w:color w:val="000000"/>
              </w:rPr>
              <w:t>2027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7267F6">
              <w:rPr>
                <w:color w:val="000000"/>
              </w:rPr>
              <w:t>значение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7267F6">
              <w:rPr>
                <w:color w:val="000000"/>
              </w:rPr>
              <w:t>год достижения</w:t>
            </w:r>
          </w:p>
        </w:tc>
      </w:tr>
      <w:tr w:rsidR="007267F6" w:rsidRPr="007267F6" w:rsidTr="007267F6">
        <w:trPr>
          <w:trHeight w:val="30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7267F6">
              <w:rPr>
                <w:color w:val="000000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7267F6">
              <w:rPr>
                <w:color w:val="000000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7267F6">
              <w:rPr>
                <w:color w:val="000000"/>
              </w:rPr>
              <w:t>3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7267F6">
              <w:rPr>
                <w:color w:val="000000"/>
              </w:rPr>
              <w:t>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7267F6">
              <w:rPr>
                <w:color w:val="000000"/>
              </w:rPr>
              <w:t>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7267F6">
              <w:rPr>
                <w:color w:val="000000"/>
              </w:rPr>
              <w:t>6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7267F6">
              <w:rPr>
                <w:color w:val="000000"/>
              </w:rPr>
              <w:t>7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7267F6">
              <w:rPr>
                <w:color w:val="000000"/>
              </w:rPr>
              <w:t>8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7267F6">
              <w:rPr>
                <w:color w:val="00000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7267F6">
              <w:rPr>
                <w:color w:val="000000"/>
              </w:rPr>
              <w:t>10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7267F6">
              <w:rPr>
                <w:color w:val="000000"/>
              </w:rPr>
              <w:t>11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7267F6">
              <w:rPr>
                <w:color w:val="000000"/>
              </w:rPr>
              <w:t>12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7267F6">
              <w:rPr>
                <w:color w:val="000000"/>
              </w:rPr>
              <w:t>13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7267F6">
              <w:rPr>
                <w:color w:val="000000"/>
              </w:rPr>
              <w:t>14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7267F6">
              <w:rPr>
                <w:color w:val="000000"/>
              </w:rPr>
              <w:t>15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7267F6">
              <w:rPr>
                <w:color w:val="000000"/>
              </w:rPr>
              <w:t>16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7267F6">
              <w:rPr>
                <w:color w:val="000000"/>
              </w:rPr>
              <w:t>17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7267F6">
              <w:rPr>
                <w:color w:val="000000"/>
              </w:rPr>
              <w:t>18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7267F6">
              <w:rPr>
                <w:color w:val="00000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7267F6">
              <w:rPr>
                <w:color w:val="00000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7267F6">
              <w:rPr>
                <w:color w:val="00000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7267F6">
              <w:rPr>
                <w:color w:val="000000"/>
              </w:rPr>
              <w:t>23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7267F6">
              <w:rPr>
                <w:color w:val="000000"/>
              </w:rPr>
              <w:t>24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7267F6">
              <w:rPr>
                <w:color w:val="000000"/>
              </w:rPr>
              <w:t>25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7267F6">
              <w:rPr>
                <w:color w:val="000000"/>
              </w:rPr>
              <w:t>26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7267F6">
              <w:rPr>
                <w:color w:val="000000"/>
              </w:rPr>
              <w:t>27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7267F6">
              <w:rPr>
                <w:color w:val="000000"/>
              </w:rPr>
              <w:t>28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7267F6">
              <w:rPr>
                <w:color w:val="000000"/>
              </w:rPr>
              <w:t>29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7267F6">
              <w:rPr>
                <w:color w:val="000000"/>
              </w:rPr>
              <w:t>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7267F6">
              <w:rPr>
                <w:color w:val="000000"/>
              </w:rPr>
              <w:t>31</w:t>
            </w:r>
          </w:p>
        </w:tc>
      </w:tr>
      <w:tr w:rsidR="007267F6" w:rsidRPr="007267F6" w:rsidTr="007267F6">
        <w:trPr>
          <w:trHeight w:val="94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7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 xml:space="preserve">Программа "Профилактика правонарушений и обеспечение общественной безопасности в ЗАТО Озерный Тверской области" на 2025-2027 годы, всего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тыс.рублей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1578,6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1519,8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1552,4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4650,8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  <w:r w:rsidRPr="007267F6">
              <w:rPr>
                <w:b/>
                <w:bCs/>
              </w:rPr>
              <w:t xml:space="preserve">Цель 1 программы </w:t>
            </w:r>
            <w:r w:rsidRPr="007267F6">
              <w:t>Повышение общественной безопасности в ЗАТО Озерный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х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х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х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х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х</w:t>
            </w:r>
          </w:p>
        </w:tc>
      </w:tr>
      <w:tr w:rsidR="007267F6" w:rsidRPr="007267F6" w:rsidTr="007267F6">
        <w:trPr>
          <w:trHeight w:val="64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"Уровень снижения количества преступлений, совершенных в общественных местах"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%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2 "Недопущение нарушений общественного порядка при проведении массовых мероприятий"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да/нет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нет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нет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нет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 xml:space="preserve">нет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  <w:r w:rsidRPr="007267F6">
              <w:rPr>
                <w:b/>
                <w:bCs/>
              </w:rPr>
              <w:t>Цель 2 программы</w:t>
            </w:r>
            <w:r w:rsidRPr="007267F6">
              <w:t xml:space="preserve"> Снижение уровня преступности на территории ЗАТО Озерный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х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х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х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х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х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"Уровень снижения общего количества преступлений в ЗАТО Озерный"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%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94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Цель 3 программы</w:t>
            </w:r>
            <w:r w:rsidRPr="007267F6">
              <w:t xml:space="preserve"> Снижение уровня правонарушений среди несовершеннолетних, профилактика безнадзорности и беспризорности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х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х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х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х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х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"Уровень снижения количества преступлений, совершенных несовершеннолетними"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%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50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2 "Недопущение самовольных уходов несовершеннолетних из дома"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да/нет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нет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нет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нет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 xml:space="preserve">нет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 xml:space="preserve">Цель 4 программы </w:t>
            </w:r>
            <w:r w:rsidRPr="007267F6">
              <w:t xml:space="preserve"> Недопущение совершения террористических и экстремистских актов в ЗАТО Озерный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х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х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х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х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х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lastRenderedPageBreak/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"Наличие/отсутствие преступлений террористической или экстремистской направленности"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да/нет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нет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нет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нет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 xml:space="preserve">нет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 xml:space="preserve">Цель 5 программы </w:t>
            </w:r>
            <w:r w:rsidRPr="007267F6">
              <w:t xml:space="preserve"> Повышение безопасности дорожного движения в ЗАТО Озерный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х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х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х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х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х</w:t>
            </w:r>
          </w:p>
        </w:tc>
      </w:tr>
      <w:tr w:rsidR="007267F6" w:rsidRPr="007267F6" w:rsidTr="007267F6">
        <w:trPr>
          <w:trHeight w:val="42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"Недопущение гибели людей при ДТП"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да/нет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нет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нет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нет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 xml:space="preserve">нет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1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 xml:space="preserve">Показатель 2 "Соответствии ГОСТам состояние дорожной сети ЗАТО Озерный"  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да/нет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 xml:space="preserve">Цель 6 программы </w:t>
            </w:r>
            <w:r w:rsidRPr="007267F6">
              <w:t>Снижение уровня мотивации к потреблению и распространению наркотических средств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х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х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х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х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х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"Выявление фактов употребления наркотических средств несовершеннолетними"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да/нет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нет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нет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нет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 xml:space="preserve">нет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49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2 "Снижение количества граждан, состоящих на учете, как потребляющие наркотические вещества"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%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938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 xml:space="preserve">Задача 1 программы </w:t>
            </w:r>
            <w:r w:rsidRPr="007267F6">
              <w:t>Совершенствование системы профилактики правонарушений в ЗАТО Озерный Тверской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х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х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х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х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х</w:t>
            </w:r>
          </w:p>
        </w:tc>
      </w:tr>
      <w:tr w:rsidR="007267F6" w:rsidRPr="007267F6" w:rsidTr="007267F6">
        <w:trPr>
          <w:trHeight w:val="623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 xml:space="preserve">Задача 2 программы </w:t>
            </w:r>
            <w:r w:rsidRPr="007267F6">
              <w:t>Формирование системы пропаганды законопослушного поведения участников дорожного движения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х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х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х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х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х</w:t>
            </w:r>
          </w:p>
        </w:tc>
      </w:tr>
      <w:tr w:rsidR="007267F6" w:rsidRPr="007267F6" w:rsidTr="007267F6">
        <w:trPr>
          <w:trHeight w:val="683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267F6">
              <w:rPr>
                <w:b/>
                <w:bCs/>
                <w:color w:val="000000"/>
              </w:rPr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267F6">
              <w:rPr>
                <w:b/>
                <w:bCs/>
                <w:color w:val="000000"/>
              </w:rPr>
              <w:t>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267F6">
              <w:rPr>
                <w:b/>
                <w:bCs/>
                <w:color w:val="000000"/>
              </w:rPr>
              <w:t>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267F6">
              <w:rPr>
                <w:b/>
                <w:bCs/>
                <w:color w:val="000000"/>
              </w:rPr>
              <w:t>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267F6">
              <w:rPr>
                <w:b/>
                <w:bCs/>
                <w:color w:val="000000"/>
              </w:rPr>
              <w:t>3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267F6">
              <w:rPr>
                <w:b/>
                <w:bCs/>
                <w:color w:val="00000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267F6">
              <w:rPr>
                <w:b/>
                <w:bCs/>
                <w:color w:val="000000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267F6">
              <w:rPr>
                <w:b/>
                <w:bCs/>
                <w:color w:val="000000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267F6">
              <w:rPr>
                <w:b/>
                <w:bCs/>
                <w:color w:val="000000"/>
              </w:rPr>
              <w:t>7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267F6">
              <w:rPr>
                <w:b/>
                <w:bCs/>
                <w:color w:val="000000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267F6">
              <w:rPr>
                <w:b/>
                <w:bCs/>
                <w:color w:val="000000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267F6">
              <w:rPr>
                <w:b/>
                <w:bCs/>
                <w:color w:val="000000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267F6">
              <w:rPr>
                <w:b/>
                <w:bCs/>
                <w:color w:val="000000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267F6">
              <w:rPr>
                <w:b/>
                <w:bCs/>
                <w:color w:val="000000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267F6">
              <w:rPr>
                <w:b/>
                <w:bCs/>
                <w:color w:val="000000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267F6">
              <w:rPr>
                <w:b/>
                <w:bCs/>
                <w:color w:val="000000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267F6">
              <w:rPr>
                <w:b/>
                <w:bCs/>
                <w:color w:val="000000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267F6">
              <w:rPr>
                <w:b/>
                <w:bCs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267F6">
              <w:rPr>
                <w:b/>
                <w:bCs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267F6">
              <w:rPr>
                <w:b/>
                <w:bCs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267F6">
              <w:rPr>
                <w:b/>
                <w:bCs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267F6">
              <w:rPr>
                <w:b/>
                <w:bCs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267F6">
              <w:rPr>
                <w:b/>
                <w:bCs/>
                <w:color w:val="000000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267F6">
              <w:rPr>
                <w:b/>
                <w:bCs/>
                <w:color w:val="000000"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Подпрограмма 1 "Профилактика правонарушений в ЗАТО Озерный Тверской области"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7267F6">
              <w:rPr>
                <w:color w:val="000000"/>
              </w:rPr>
              <w:t>тыс.рублей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267F6">
              <w:rPr>
                <w:b/>
                <w:bCs/>
                <w:color w:val="000000"/>
              </w:rPr>
              <w:t>290,0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267F6">
              <w:rPr>
                <w:b/>
                <w:bCs/>
                <w:color w:val="000000"/>
              </w:rPr>
              <w:t>175,0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267F6">
              <w:rPr>
                <w:b/>
                <w:bCs/>
                <w:color w:val="000000"/>
              </w:rPr>
              <w:t>175,0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267F6">
              <w:rPr>
                <w:b/>
                <w:bCs/>
                <w:color w:val="000000"/>
              </w:rPr>
              <w:t>640,0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7267F6">
              <w:rPr>
                <w:color w:val="000000"/>
              </w:rPr>
              <w:t>2027</w:t>
            </w:r>
          </w:p>
        </w:tc>
      </w:tr>
      <w:tr w:rsidR="007267F6" w:rsidRPr="007267F6" w:rsidTr="007267F6">
        <w:trPr>
          <w:trHeight w:val="60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  <w:r w:rsidRPr="007267F6">
              <w:t>З</w:t>
            </w:r>
            <w:r w:rsidRPr="007267F6">
              <w:rPr>
                <w:b/>
                <w:bCs/>
              </w:rPr>
              <w:t>адача 1</w:t>
            </w:r>
            <w:r w:rsidRPr="007267F6">
              <w:t xml:space="preserve"> "Профилактика совершения правонарушений в общественных местах"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тыс.рублей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280,0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165,0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165,0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610,0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23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"Число преступлений, совершенных в общественных местах"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37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949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2 "Доля преступлений, совершенных в общественных местах, в общем количестве зарегистрированных преступлений"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%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70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lastRenderedPageBreak/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3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7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Б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Мероприятие 1.001 "Внедрение элементов АПК "Безопасный город"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тыс.рублей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280,0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160,0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160,0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600,0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0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"Количество видеокамер и записывающих устройств, подлежащих техническому обслуживанию"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32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36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2 "Количество установленных видеокамер"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2025</w:t>
            </w:r>
          </w:p>
        </w:tc>
      </w:tr>
      <w:tr w:rsidR="007267F6" w:rsidRPr="007267F6" w:rsidTr="007267F6">
        <w:trPr>
          <w:trHeight w:val="60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3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7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Б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 xml:space="preserve">Мероприятие 1.002 "Обеспечение деятельности добровольной дружины"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тыс.рублей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5,0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5,0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49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"Уровень обеспеченности добровольной дружины материальными средствами"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%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90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168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Административное мероприятие 1.003 "Организация проведения отчетов участковых уполномоченных полиции и инспекторов по делам несовершеннолетних подразделения МВД России по ЗАТО Озерный, на ОВиРО Тверской области перед гражданами"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да/нет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да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да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да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31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"Количество отчетов"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189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Административное мероприятие 1.004 "Предоставление участковым уполномоченным полиции и инспекторам по делам несовершеннолетних служебных жилых помещений на территории ЗАТО Озерный в течение 6 месяцев с даты утверждения в должности" (при наличии оснований и потребности)"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да/нет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да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да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да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"Количество предоставленных служебных квартир"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157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lastRenderedPageBreak/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both"/>
              <w:rPr>
                <w:b/>
                <w:bCs/>
              </w:rPr>
            </w:pPr>
            <w:r w:rsidRPr="007267F6">
              <w:rPr>
                <w:b/>
                <w:bCs/>
              </w:rPr>
              <w:t>Административное мероприятие 1.005 «Проведение разъяснительной работы с гражданами по предотвращению преступлений, совершаемых с использованием средств информационно-коммункационных технологий"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да/нет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да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да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да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31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"Количество проведенных мероприятий"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1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7267F6">
              <w:rPr>
                <w:b/>
                <w:bCs/>
                <w:color w:val="FF0000"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  <w:r w:rsidRPr="007267F6">
              <w:rPr>
                <w:b/>
                <w:bCs/>
              </w:rPr>
              <w:t xml:space="preserve">Задача 2 </w:t>
            </w:r>
            <w:r w:rsidRPr="007267F6">
              <w:t>"Профилактика преступлений, совершаемых лицами, ранее совершавшими преступления"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да/нет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1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"Число преступлений, совершенных лицами, ранее совершавшими преступления"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94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2 "Доля преступлений, совершенных ранее судимыми гражданами от общего количества преступлений"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%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91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Административное мероприятие 2.001 "Осуществление мер по социальной адаптации лиц, отбывающих наказания, не связанные с лишением свободы"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да/нет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94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"Количество лиц указанной категории, которым предоставлены социальные услуги в организациях социального обслуживания населения"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человек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94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Административное мероприятие 2.002 "Осуществление мер по ресоциализации лиц, отбывших наказание в виде лишения свободы"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да/нет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Показатель1 "Количество трудоустроенных лиц, освободившихся из МЛС"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человек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94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2 "Количество лиц, освободившихся из МЛС, которым оказана правовая помощь, а также помощь в решении жилищных проблем"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человек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126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lastRenderedPageBreak/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Административное мероприятие 2.003 "Издание нормативно-правовых актов администрации ЗАТО Озерный о выделении рабочих мест для отбывания уголовного наказания в виде обязательных и исправительных работ"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да/нет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"Наличие актуальных  нормативно-правовых актов"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да/нет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  <w:r w:rsidRPr="007267F6">
              <w:rPr>
                <w:b/>
                <w:bCs/>
              </w:rPr>
              <w:t>Задача 3</w:t>
            </w:r>
            <w:r w:rsidRPr="007267F6">
              <w:t xml:space="preserve"> "Проведение мероприятий по профилактике потребления алкоголя"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да/нет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94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"Количество мероприятий, проведенных в образовательных учреждениях, по профилактике алкоголизма"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126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2 "Доля административных правонарушений в области антиалкогольного законодательства в общем количестве выявленных административных правонарушений"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%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94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Административное мероприятие 3.001 "Осуществление мер по пресечению незаконного оборота алкогольной продукции в ЗАТО Озерный"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да/нет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31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"Количество проведенных мероприятий"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94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Административное мероприятие 3.002 "Информирование населения ЗАТО Озерный о вреде злоупотребления алкоголем"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да/нет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1"Количество информационных материалов в СМИ ЗАТО Озерный"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31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2 "Количество лекций и бесед"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  <w:r w:rsidRPr="007267F6">
              <w:rPr>
                <w:b/>
                <w:bCs/>
              </w:rPr>
              <w:t>Задача 4</w:t>
            </w:r>
            <w:r w:rsidRPr="007267F6">
              <w:t xml:space="preserve"> "Правовое просвещение и правовое информирование граждан"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  <w:r w:rsidRPr="007267F6">
              <w:t>тыс.рублей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30,0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lastRenderedPageBreak/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"Количество  мероприятий по правовому просвящению и информированию граждан"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75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80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2"Организация проведения аккции День правовых знаний несовершеннолетних"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да/нет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126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3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7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4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Б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Мероприятие 4.001 "Приобретение и распространение информационно-пропагандистской продукции по обеспечению общественной безопасности и профилактике правонарушений"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тыс.рублей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30,0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31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"Количество видов продукции"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Административное мероприятие 4.002 "Размещение в СМИ ЗАТО Озерный информации правового характера"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да/нет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31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"Количество информаций"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Административное мероприятие 4.003 "Оказание бесплатной юридической помощи"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да/нет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"Количество граждан, которым оказана бесплатная юридическая помощь"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126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3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7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Подпрограмма 2 "Комплексные меры противодействия злоупотреблению наркотическими средствами, психотропными веществами и их незаконному обороту в ЗАТО Озерный Тверской области"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тыс.рублей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30,0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40,0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40,0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110,0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  <w:r w:rsidRPr="007267F6">
              <w:rPr>
                <w:b/>
                <w:bCs/>
              </w:rPr>
              <w:t>Задача 1 "</w:t>
            </w:r>
            <w:r w:rsidRPr="007267F6">
              <w:t>Сокращение спроса на наркотики в ЗАТО Озерный за счет совершенствования системы профилактики"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  <w:r w:rsidRPr="007267F6">
              <w:t>тыс.рублей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30,0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40,0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40,0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110,0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94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"Число жителей ЗАТО Озерный, допускающих немедицинское потребление наркотических средств, поставленных на учет в медицинские учреждения"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человек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9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lastRenderedPageBreak/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2 "Число жителей ЗАТО Озерный, допускавших немедицинское потребление наркотических средств, снятых с учета в медицинских учреждениях"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человек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94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3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7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Б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Мероприятие 1.001 "Приобретение специальных препаратов для определения наличия наркотических средств в организме человека"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тыс.рублей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20,0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20,0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20,0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60,0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31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"Объем затраченных финансовых средств"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%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31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3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7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Б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Мероприятие 1.002 "Пропаганда здорового образа жизни"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тыс.рублей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20,0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20,0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50,0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31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"Количество проведенных мероприятий"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94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Административное мероприятие 1.003 "Проведение семинаров, лекций, бесед, направленных на разъяснение негативных последствий употребления наркотиков"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да/нет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"Количество проведенных семинаров, лекций, бесед"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126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  <w:r w:rsidRPr="007267F6">
              <w:rPr>
                <w:b/>
                <w:bCs/>
              </w:rPr>
              <w:t xml:space="preserve">Задача 2 </w:t>
            </w:r>
            <w:r w:rsidRPr="007267F6">
              <w:t>"Взаимодействие с общественными формированиями по вопросам противодействия незаконному распространению и немедицинского потребления наркотиков в ЗАТО Озерный"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да/нет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126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"Количество общественных и религиозных организаций, привлеченных к осуществлению мероприятий по противодействию распространению и немедицинского потребления наркотиков"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126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lastRenderedPageBreak/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Административное мероприятие 2.001 "Привлечение общественных и религиозных организаций к работе по профилактике потребления и распространения наркотических и сильнодействующих препаратов"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да/нет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"Количество привлеченных общественных и религиозных организаций"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94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Административное мероприятие 2.002 "Информирование жителей ЗАТО Озерный о реализации мер по профилактике наркомании"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да/нет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31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"Количество предоставленной информаций"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7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Подпрограмма 3 "Повышение безопасности дорожного движения в ЗАТО Озерный Тверской области"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  <w:r w:rsidRPr="007267F6">
              <w:t>тыс.рублей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869,8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901,0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933,6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2704,4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  <w:r w:rsidRPr="007267F6">
              <w:rPr>
                <w:b/>
                <w:bCs/>
              </w:rPr>
              <w:t>Задача 1</w:t>
            </w:r>
            <w:r w:rsidRPr="007267F6">
              <w:t xml:space="preserve"> "Предупреждение детского дорожно-транспортного травматизма"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  <w:r w:rsidRPr="007267F6">
              <w:t>тыс.рублей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28,0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28,0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28,0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84,0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31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"Число детей, пострадавших в ДТП"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человек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2 "Количество мероприятий, проведенных в образовательных учреждениях по профилактике ДТП"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Административное мероприятие 1.001 "Организация  проведения широкомасштабной акции "Внимание-дети!""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да/нет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"Количество детей, принявших участие в акции"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человек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80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0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3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7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Б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Мероприятие 1.002 "Проведение конкурса "Безопасное колесо""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тыс.рублей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8,0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8,0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8,0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24,0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"Количество детей, принявших участие в конкурсе"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человек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94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lastRenderedPageBreak/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3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7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Б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Мероприятие 1.003 "Приобретение материальных средств и проведение профилактических мероприятий по безопасности дорожного движения"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тыс.рублей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30,0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31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"Количество проведенных мероприятий"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23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2 "Объем освоенных средств на приобретение игрового и специального оборудования, подарков, призов"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%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3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7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Б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Мероприятие 1.004 "Проведение конкурсов рисунков, плакатов по безопасности дорожного движения"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тыс.рублей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30,0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31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"Количество проведенных конкурсов"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126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Административное мероприятие 1.005 "Проведение семинаров, лекций, бесед в образовательных учреждениях ЗАТО Озерный по безопасности дорожного движения"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да/нет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31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"Количество проведенных мероприятий"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589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  <w:r w:rsidRPr="007267F6">
              <w:rPr>
                <w:b/>
                <w:bCs/>
              </w:rPr>
              <w:t>Задача 2</w:t>
            </w:r>
            <w:r w:rsidRPr="007267F6">
              <w:t xml:space="preserve"> "Совершенствование системы организации дорожного движения"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  <w:r w:rsidRPr="007267F6">
              <w:t>тыс.рублей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831,8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863,0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895,6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2590,4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94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"Доля пешеходных переходов, оборудованных в соответствие с национальными  стандартами Российской Федерации"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%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94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2 "Число предписаний органов дорожного надзора по нарушениям в системе организации дорожного движения"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157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4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9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7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Б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 xml:space="preserve">Мероприятие 2.001 "Обеспечение безопасного дорожного движения на автомобильных дорогах общего пользования местного значения, оборудование пешеходных переходов в соответствии с требованиями национальных стандартов Российской </w:t>
            </w:r>
            <w:r w:rsidRPr="007267F6">
              <w:rPr>
                <w:b/>
                <w:bCs/>
              </w:rPr>
              <w:lastRenderedPageBreak/>
              <w:t>Федерации"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lastRenderedPageBreak/>
              <w:t>тыс. рублей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50,0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50,0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50,0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150,0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"Число установленных и отремонтированных знаков дорожного движения"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48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72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2 "Количество пешеходных переходов, на которых проведены работы по поддержанию в нормативном состоянии"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126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4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9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7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И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S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7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 xml:space="preserve">Мероприятие 2.002 "Проведение мероприятий в целях обеспечения безопасности дорожного движения на автомобильных дорогах общего пользования ЗАТО Озерный"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тыс. рублей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78,2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81,3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84,6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244,1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96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"Устройство (замена) дорожной разметки при оборудовании пешеходных переходов  в ЗАТО Озерный Тверской области"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кв.м.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566,2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566,2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566,2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1698,6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0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2 "Установка пешеходных светофорных объектов на пешеходных переходах в ЗАТО Озерный Тверской области"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6,0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3 "Установка элементов освещения на пешеходном переходе в ЗАТО Озерный Тверской области"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п.м.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52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52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52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156,0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31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4 "Устройство искусственных неровностей"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6,0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126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4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9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7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И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7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 xml:space="preserve">Мероприятие 2.003 "Субсидия на проведение мероприятий в целях обеспечения безопасности дорожного движения на автомобильных дорогах общего пользования местного значения"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тыс. руб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703,6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731,7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761,0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2196,3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96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lastRenderedPageBreak/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"Устройство (замена) дорожной разметки при оборудовании пешеходных переходов  в ЗАТО Озерный Тверской области"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кв.м.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566,2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566,2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566,2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1698,6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0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2 "Установка пешеходных светофорных объектов на пешеходных переходах в ЗАТО Озерный Тверской области"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6,0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3 "Установка элементов освещения на пешеходном переходе в ЗАТО Озерный Тверской области"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п.м.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52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52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52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156,0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31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4 "Устройство искусственных неровностей"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6,0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  <w:r w:rsidRPr="007267F6">
              <w:rPr>
                <w:b/>
                <w:bCs/>
              </w:rPr>
              <w:t>Задача 3</w:t>
            </w:r>
            <w:r w:rsidRPr="007267F6">
              <w:t xml:space="preserve"> "Формирование законопослушного поведения участников дорожного движения"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  <w:r w:rsidRPr="007267F6">
              <w:t>тыс.рублей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30,0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31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"Количество ДТП с пострадавшими"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2 "Доля ДТП с пострадавшими от общего количества ДТП"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%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94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3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7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Б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Мероприятие 3.001 "Изготовление и распространение печатной продукции, социальной наружной рекламы по безопасности дорожного движения"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тыс.рублей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30,0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31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"Количество форм печатной продукции"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31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2 "Количество тематических баннеров"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94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Административное мероприятие 3.002 "Проведение широкомасштабных акций по предупреждению опасного поведения"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да/нет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31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"Количество проведенных акций"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189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lastRenderedPageBreak/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Административное мероприятие 3.003 "Размещение в СМИ ЗАТО Озерный информационных материалов по предупреждению опасного поведения, формированию законопослушного поведения и негативного отношения участников дорожного движения к правонарушениям в сфере дорожного движения"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да/нет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31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"Количество публикаций и сюжетов"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65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65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70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7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4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Подпрограмма 4 "Профилактика правонарушений среди несовершеннолетних в ЗАТО Озерный Тверской области"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  <w:r w:rsidRPr="007267F6">
              <w:t>тыс.рублей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378,8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378,8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378,8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1136,4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  <w:r w:rsidRPr="007267F6">
              <w:rPr>
                <w:b/>
                <w:bCs/>
              </w:rPr>
              <w:t>Задача 1 "</w:t>
            </w:r>
            <w:r w:rsidRPr="007267F6">
              <w:t>Предупреждение правонарушений и беспризорности несовершеннолетних"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  <w:r w:rsidRPr="007267F6">
              <w:t>тыс.рублей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378,8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378,8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378,8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1136,4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"Количество несовершеннолетних, совершивших преступления"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человек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2 "Количество несовершеннолетних, совершивших административные правонарушения"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человек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3 "Количество несовершеннолетних, самовольно ушедших из дома"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человек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94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Административное мероприятие 1.001 "Организация и проведение межведомственной комплексной операции "Подросток""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да/нет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 xml:space="preserve">Показатель 1 "Количество проведенных мероприятий в рамках операции"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36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94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3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7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4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Б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Мероприятие  1.002 "Направление несовершеннолетних, состоящих на учете в КДН и ЗП в загородные летние оздоровительные лагеря"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тыс.рублей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40,0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40,0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40,0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120,0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lastRenderedPageBreak/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"Количество несовершеннолетних, направленных в лагерь"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94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Административное мероприятие 1.003 "Проведение мероприятий, направленных на профессиональную ориентацию несовершеннолетних"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да/нет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2025</w:t>
            </w:r>
          </w:p>
        </w:tc>
      </w:tr>
      <w:tr w:rsidR="007267F6" w:rsidRPr="007267F6" w:rsidTr="007267F6">
        <w:trPr>
          <w:trHeight w:val="31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"Количество проведенных мероприятий"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94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4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7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4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Г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Мероприятие 1.004 "Временное трудоустройство несовершеннолетних в возрасте от 14 до 18 лет в свободное от учебы время"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тыс.рублей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328,8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328,8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328,8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986,4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31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"Количество трудоустроенных подростков"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человек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50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50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94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3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8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7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4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Б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Мероприятие 1.005 "Вовлечение несовершеннолетних в занятие творчеством и спортом, формирование здорового образа жизни"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тыс.рублей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30,0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"Количество подростков, принявших участие в мероприятиях по формированию здорового образа жизни"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человек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150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150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450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126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Административное мероприятие  1.006 "Проведение семинаров, лекций, бесед в образовательных учреждениях ЗАТО Озерный с привлечением психологов и представителей подразделений МВД России"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да/нет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"Количество проведенных семинаров, лекций, бесед"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94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Административное мероприятие 1.007 «Организация работы по профилактике попыток суицидов со стороны несовершеннолетних».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да/нет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"Количество совершения попыток суицидов со стороны несовершеннолетних"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lastRenderedPageBreak/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2 "Количество проведенных профилактических мерприятий"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  <w:r w:rsidRPr="007267F6">
              <w:rPr>
                <w:b/>
                <w:bCs/>
              </w:rPr>
              <w:t xml:space="preserve">Задача 2 </w:t>
            </w:r>
            <w:r w:rsidRPr="007267F6">
              <w:t>"Организация взаимодействия органов системы профилактики несовершеннолетних ЗАТО Озерный"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да/нет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157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"Количество фактов не доведения информации о несовершеннолетних, допускающих правонарушения либо оказавшихся в трудной жизненной ситуации, органу, уполномоченному на решение задачи в соответствии со своей компетенцией"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126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Административное мероприятие 2.001 "Контроль за соблюдением порядка межведомственного взаимодействия органов системы профилактики правонарушений несовершеннолетних"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(да/нет)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"Наличие утвержденного порядка межведомственного взаимодействия"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да/нет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94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2 "Количество рассмотрений вопроса межведомственного взаимодействия на заседании КДН и ЗП при администрации ЗАТО Озерный"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94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Административное мероприятие 2.002 "Вовлечение общественных и религиозных организаций в работу про профилактике правонарушений несовершеннолетних"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да/нет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"Количество организаций, привлеченных к работе"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7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7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Подпрограмма 5 "Противодействие терроризму и экстремизму в ЗАТО Озерный Тверской области"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тыс.рублей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25,0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25,0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60,0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  <w:r w:rsidRPr="007267F6">
              <w:rPr>
                <w:b/>
                <w:bCs/>
              </w:rPr>
              <w:t>Задача 1</w:t>
            </w:r>
            <w:r w:rsidRPr="007267F6">
              <w:t xml:space="preserve"> "Усиление антитеррористической защищенности объектов с массовым пребыванием людей в ЗАТО Озерный"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тыс.рублей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25,0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25,0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60,0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94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lastRenderedPageBreak/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"Количество предписаний о несоответствии защищенности объектов с массовым пребыванием людей в ЗАТО Озерный требованиям нормативных актов"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 xml:space="preserve"> 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94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Мероприятие 1.001 "Усиление технической укрепленности объектов с массовым пребыванием людей"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тыс.рублей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"Количество объектов, на которых проведены мероприятия по технической укрепленности"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1092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3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7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Б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Мероприятие 1.002 "Приобретение материально-технических средств, изготовление и распространение печатной и наглядной продукции по противодействию терроризму"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тыс.рублей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10,0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25,0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25,0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60,0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"Количество приобретенных материальных средств"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31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2 "Количество изготовленных форм продукции"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157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Административное мероприятие 1.003 "Отработка практических навыков органов, участвующих в пресечении террористических актов и ликвидации их последствий, по пресечению террористических актов на объектах с массовым пребыванием людей"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да/нет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"Количество проведенных тренировок, учений"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94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  <w:r w:rsidRPr="007267F6">
              <w:t>А</w:t>
            </w:r>
            <w:r w:rsidRPr="007267F6">
              <w:rPr>
                <w:b/>
                <w:bCs/>
              </w:rPr>
              <w:t>дминистративное мероприятие 1.004 "Проведение инструктажей лиц, осуществляющих охрану объектов образовательных организаций"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да/нет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31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"Количество инструктажей"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108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lastRenderedPageBreak/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Административное мероприятие 1.005 "Прием зачетов у лиц, осуществляющих охрану объектов образовательных организаций"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да/нет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48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"Количество проведенных приемов зачетов"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102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Административное мероприятие 1.006 "Проведение проверок работоспособности «тревожных кнопок» в образовательных организациях"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да/нет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49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"Количество проведенных проверок"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52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52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52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114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106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Административное мероприятие 1.007 "Проведение оценки состояния антитеррористической защищенности объектов образовательных организаций"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да/нет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46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"Количество проведенных оценок"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  <w:r w:rsidRPr="007267F6">
              <w:rPr>
                <w:b/>
                <w:bCs/>
              </w:rPr>
              <w:t>Задача 2 "</w:t>
            </w:r>
            <w:r w:rsidRPr="007267F6">
              <w:t>Обеспечение особого режима безопасного функционирования объектов на территории ЗАТО Озерный"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да/нет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94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"Количество выявленных нарушений особого режима в закрытом административно-территориальном образовании"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330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94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Административное мероприятие 2.001 "Пресечение незаконного нахождения граждан на территории контролируемой и запретной зонах ЗАТО Озерный"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да/нет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94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"Количество граждан, привлеченных к ответственности за данный вид административных правонарушений"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300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Административное мероприятие 2.002 "Участие в определении пропускного режима в ЗАТО Озерный"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да/нет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lastRenderedPageBreak/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"Наличие инструкции по пропускному режиму в ЗАТО Озерный (поддержание ее в актуальном состоянии)"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да/нет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31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 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 xml:space="preserve">Задача 3 </w:t>
            </w:r>
            <w:r w:rsidRPr="007267F6">
              <w:t>"Профилактика конфликтов на межнациональной почве"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да/нет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"Количество выявленных нарушений миграционного законодательства"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30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83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503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2 "Наличие конфликтов на межнациональной почве"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да/нет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нет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нет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нет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 xml:space="preserve">нет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1032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Административное мероприятие 3.001 "Организация проведения мероприятий по вопросам межнациональных отношений в образовательных учреждениях ЗАТО Озерный"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да/нет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31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"Количество проведенных мероприятий"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45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94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Административное мероприятие 3.002 "Проведение лекций, бесед, семинаров по вопросам межнациональных отношений"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да/нет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"Количество проведенных лекций, бесед, семинаров"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157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7267F6">
              <w:rPr>
                <w:b/>
                <w:bCs/>
              </w:rPr>
              <w:t>Административное мероприятие 3.003 "Проведение адресной и индивидуальной работы с пребывающими на территорию ЗАТО Озерный лицами из Донецкой, Луганской народных республик, Запорожской, Херсонской областей и Украины"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да/нет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3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1 "Количество проведеных индивидуальных бесед с указанной категорией граждан"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94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 2 "Количество граждан указанной категории, которым оказано содействие в трудоустройстве, определении детей в образовательные организации"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126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i/>
                <w:iCs/>
              </w:rPr>
            </w:pPr>
            <w:r w:rsidRPr="007267F6">
              <w:rPr>
                <w:i/>
                <w:iCs/>
              </w:rPr>
              <w:t>Показатель3 "ИнформированиеМО МВД России по ЗАТО, на ОВ и РО Тверской области и отдела ФСБ России войсковая часть 34087 о прибытие на территорию ЗАТО Озерныйграждан указанной категории"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да/нет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31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</w:pPr>
            <w:r w:rsidRPr="007267F6">
              <w:rPr>
                <w:b/>
                <w:bCs/>
              </w:rPr>
              <w:t xml:space="preserve">Задача 4 </w:t>
            </w:r>
            <w:r w:rsidRPr="007267F6">
              <w:t>"Противодействие идеологии терроризма"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да/нет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94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both"/>
              <w:rPr>
                <w:b/>
                <w:bCs/>
              </w:rPr>
            </w:pPr>
            <w:hyperlink r:id="rId6" w:history="1">
              <w:r w:rsidRPr="007267F6">
                <w:rPr>
                  <w:b/>
                  <w:bCs/>
                </w:rPr>
                <w:t>Административное мероприятие 3.004 "Реализация Комплексного плана противодействия идеологии терроризма в Российской Федерации на 2025 - 2029 годы"</w:t>
              </w:r>
            </w:hyperlink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267F6">
              <w:rPr>
                <w:b/>
                <w:bCs/>
              </w:rPr>
              <w:t>да/нет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938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7267F6">
              <w:rPr>
                <w:i/>
                <w:iCs/>
                <w:color w:val="000000"/>
              </w:rPr>
              <w:t>Показатель 1 "Количество иностранных граждан, с которыми проведена работа по недопущению действий, направленных на дестабилизацию обстановке в Российской Федерации"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945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7267F6">
              <w:rPr>
                <w:i/>
                <w:iCs/>
                <w:color w:val="000000"/>
              </w:rPr>
              <w:t>Показатель 2 "Количество иностранных граждан, привлеченных к волонтерской и иной социально-полезной деятельности"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983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7267F6">
              <w:rPr>
                <w:i/>
                <w:iCs/>
                <w:color w:val="000000"/>
              </w:rPr>
              <w:t>Показатель 3 "Количество мероприятий, проведенных с несовершеннолетними, состоящими на различных видах учетов, по формированию стойкого неприятия идеологии терроризма"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12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  <w:tr w:rsidR="007267F6" w:rsidRPr="007267F6" w:rsidTr="007267F6">
        <w:trPr>
          <w:trHeight w:val="60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7267F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7267F6">
              <w:rPr>
                <w:i/>
                <w:iCs/>
                <w:color w:val="000000"/>
              </w:rPr>
              <w:t xml:space="preserve">Показатель 4 "Количество распространенных информационных материалов антитеррористического контекта"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единиц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F6" w:rsidRPr="007267F6" w:rsidRDefault="007267F6" w:rsidP="007267F6">
            <w:pPr>
              <w:widowControl/>
              <w:overflowPunct/>
              <w:autoSpaceDE/>
              <w:autoSpaceDN/>
              <w:adjustRightInd/>
              <w:jc w:val="center"/>
            </w:pPr>
            <w:r w:rsidRPr="007267F6">
              <w:t>2027</w:t>
            </w:r>
          </w:p>
        </w:tc>
      </w:tr>
    </w:tbl>
    <w:p w:rsidR="007267F6" w:rsidRDefault="007267F6"/>
    <w:p w:rsidR="007267F6" w:rsidRDefault="007267F6"/>
    <w:p w:rsidR="007267F6" w:rsidRDefault="007267F6"/>
    <w:p w:rsidR="007267F6" w:rsidRDefault="007267F6"/>
    <w:p w:rsidR="007267F6" w:rsidRDefault="007267F6"/>
    <w:sectPr w:rsidR="007267F6" w:rsidSect="007267F6"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51FFF"/>
    <w:rsid w:val="00151FFF"/>
    <w:rsid w:val="0019534E"/>
    <w:rsid w:val="001A2FA8"/>
    <w:rsid w:val="00203843"/>
    <w:rsid w:val="00380CAC"/>
    <w:rsid w:val="005B3280"/>
    <w:rsid w:val="00600CF4"/>
    <w:rsid w:val="007267F6"/>
    <w:rsid w:val="00726D5C"/>
    <w:rsid w:val="007E1A69"/>
    <w:rsid w:val="00883AB9"/>
    <w:rsid w:val="00A2349B"/>
    <w:rsid w:val="00A463BC"/>
    <w:rsid w:val="00E347F0"/>
    <w:rsid w:val="00E65CE2"/>
    <w:rsid w:val="00F7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5A017-8F1A-4820-82DB-EDEAF69F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FF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51FFF"/>
    <w:pPr>
      <w:keepNext/>
      <w:widowControl/>
      <w:overflowPunct/>
      <w:autoSpaceDE/>
      <w:autoSpaceDN/>
      <w:adjustRightInd/>
      <w:outlineLvl w:val="1"/>
    </w:pPr>
    <w:rPr>
      <w:sz w:val="28"/>
    </w:rPr>
  </w:style>
  <w:style w:type="paragraph" w:styleId="8">
    <w:name w:val="heading 8"/>
    <w:basedOn w:val="a"/>
    <w:next w:val="a"/>
    <w:link w:val="80"/>
    <w:qFormat/>
    <w:rsid w:val="00151FFF"/>
    <w:pPr>
      <w:keepNext/>
      <w:widowControl/>
      <w:overflowPunct/>
      <w:autoSpaceDE/>
      <w:autoSpaceDN/>
      <w:adjustRightInd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1F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51F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51FFF"/>
    <w:pPr>
      <w:widowControl/>
      <w:overflowPunct/>
      <w:autoSpaceDE/>
      <w:autoSpaceDN/>
      <w:adjustRightInd/>
      <w:jc w:val="center"/>
    </w:pPr>
    <w:rPr>
      <w:b/>
      <w:sz w:val="44"/>
    </w:rPr>
  </w:style>
  <w:style w:type="character" w:customStyle="1" w:styleId="a4">
    <w:name w:val="Название Знак"/>
    <w:basedOn w:val="a0"/>
    <w:link w:val="a3"/>
    <w:rsid w:val="00151FF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5">
    <w:name w:val="Hyperlink"/>
    <w:basedOn w:val="a0"/>
    <w:uiPriority w:val="99"/>
    <w:unhideWhenUsed/>
    <w:rsid w:val="00E347F0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7267F6"/>
  </w:style>
  <w:style w:type="character" w:styleId="a6">
    <w:name w:val="FollowedHyperlink"/>
    <w:basedOn w:val="a0"/>
    <w:uiPriority w:val="99"/>
    <w:semiHidden/>
    <w:unhideWhenUsed/>
    <w:rsid w:val="007267F6"/>
    <w:rPr>
      <w:color w:val="800080"/>
      <w:u w:val="single"/>
    </w:rPr>
  </w:style>
  <w:style w:type="paragraph" w:customStyle="1" w:styleId="font5">
    <w:name w:val="font5"/>
    <w:basedOn w:val="a"/>
    <w:rsid w:val="007267F6"/>
    <w:pPr>
      <w:widowControl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6">
    <w:name w:val="font6"/>
    <w:basedOn w:val="a"/>
    <w:rsid w:val="007267F6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7267F6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7267F6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7267F6"/>
    <w:pPr>
      <w:widowControl/>
      <w:overflowPunct/>
      <w:autoSpaceDE/>
      <w:autoSpaceDN/>
      <w:adjustRightInd/>
      <w:spacing w:before="100" w:beforeAutospacing="1" w:after="100" w:afterAutospacing="1"/>
    </w:pPr>
    <w:rPr>
      <w:b/>
      <w:bCs/>
      <w:i/>
      <w:iCs/>
      <w:sz w:val="24"/>
      <w:szCs w:val="24"/>
      <w:u w:val="single"/>
    </w:rPr>
  </w:style>
  <w:style w:type="paragraph" w:customStyle="1" w:styleId="xl69">
    <w:name w:val="xl69"/>
    <w:basedOn w:val="a"/>
    <w:rsid w:val="007267F6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70">
    <w:name w:val="xl70"/>
    <w:basedOn w:val="a"/>
    <w:rsid w:val="007267F6"/>
    <w:pPr>
      <w:widowControl/>
      <w:overflowPunct/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1">
    <w:name w:val="xl71"/>
    <w:basedOn w:val="a"/>
    <w:rsid w:val="007267F6"/>
    <w:pPr>
      <w:widowControl/>
      <w:overflowPunct/>
      <w:autoSpaceDE/>
      <w:autoSpaceDN/>
      <w:adjustRightInd/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xl72">
    <w:name w:val="xl72"/>
    <w:basedOn w:val="a"/>
    <w:rsid w:val="007267F6"/>
    <w:pPr>
      <w:widowControl/>
      <w:overflowPunct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"/>
    <w:rsid w:val="007267F6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7267F6"/>
    <w:pPr>
      <w:widowControl/>
      <w:overflowPunct/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5">
    <w:name w:val="xl75"/>
    <w:basedOn w:val="a"/>
    <w:rsid w:val="007267F6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7267F6"/>
    <w:pPr>
      <w:widowControl/>
      <w:overflowPunct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77">
    <w:name w:val="xl77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85">
    <w:name w:val="xl85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98">
    <w:name w:val="xl98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105">
    <w:name w:val="xl105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117">
    <w:name w:val="xl117"/>
    <w:basedOn w:val="a"/>
    <w:rsid w:val="007267F6"/>
    <w:pPr>
      <w:widowControl/>
      <w:overflowPunct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118">
    <w:name w:val="xl118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19">
    <w:name w:val="xl119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7267F6"/>
    <w:pPr>
      <w:widowControl/>
      <w:overflowPunct/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21">
    <w:name w:val="xl121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2">
    <w:name w:val="xl122"/>
    <w:basedOn w:val="a"/>
    <w:rsid w:val="007267F6"/>
    <w:pPr>
      <w:widowControl/>
      <w:shd w:val="clear" w:color="000000" w:fill="FFFF00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6"/>
      <w:szCs w:val="26"/>
    </w:rPr>
  </w:style>
  <w:style w:type="paragraph" w:customStyle="1" w:styleId="xl127">
    <w:name w:val="xl127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8">
    <w:name w:val="xl128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both"/>
    </w:pPr>
    <w:rPr>
      <w:i/>
      <w:iCs/>
      <w:sz w:val="24"/>
      <w:szCs w:val="24"/>
    </w:rPr>
  </w:style>
  <w:style w:type="paragraph" w:customStyle="1" w:styleId="xl137">
    <w:name w:val="xl137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7267F6"/>
    <w:pPr>
      <w:widowControl/>
      <w:shd w:val="clear" w:color="000000" w:fill="FFFF00"/>
      <w:overflowPunct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1">
    <w:name w:val="xl141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7267F6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7267F6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4">
    <w:name w:val="xl144"/>
    <w:basedOn w:val="a"/>
    <w:rsid w:val="007267F6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paragraph" w:customStyle="1" w:styleId="xl145">
    <w:name w:val="xl145"/>
    <w:basedOn w:val="a"/>
    <w:rsid w:val="007267F6"/>
    <w:pPr>
      <w:widowControl/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7267F6"/>
    <w:pPr>
      <w:widowControl/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7267F6"/>
    <w:pPr>
      <w:widowControl/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7267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7267F6"/>
    <w:pPr>
      <w:widowControl/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7267F6"/>
    <w:pPr>
      <w:widowControl/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7267F6"/>
    <w:pPr>
      <w:widowControl/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7267F6"/>
    <w:pPr>
      <w:widowControl/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7267F6"/>
    <w:pPr>
      <w:widowControl/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7267F6"/>
    <w:pPr>
      <w:widowControl/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726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267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rsid w:val="007267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7267F6"/>
    <w:pPr>
      <w:widowControl/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7267F6"/>
    <w:pPr>
      <w:widowControl/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847&amp;date=11.04.2024&amp;dst=100009&amp;field=134" TargetMode="External"/><Relationship Id="rId5" Type="http://schemas.openxmlformats.org/officeDocument/2006/relationships/hyperlink" Target="http://www.ozerny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6324</Words>
  <Characters>36053</Characters>
  <Application>Microsoft Office Word</Application>
  <DocSecurity>0</DocSecurity>
  <Lines>300</Lines>
  <Paragraphs>84</Paragraphs>
  <ScaleCrop>false</ScaleCrop>
  <Company>Администрация ЗАТО Озерный</Company>
  <LinksUpToDate>false</LinksUpToDate>
  <CharactersWithSpaces>42293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MURATOVA</cp:lastModifiedBy>
  <cp:revision>13</cp:revision>
  <dcterms:created xsi:type="dcterms:W3CDTF">2025-01-14T12:01:00Z</dcterms:created>
  <dcterms:modified xsi:type="dcterms:W3CDTF">2025-01-21T08:37:00Z</dcterms:modified>
</cp:coreProperties>
</file>