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BD" w:rsidRDefault="006C47BD" w:rsidP="006C47BD">
      <w:pPr>
        <w:jc w:val="center"/>
      </w:pPr>
      <w:r>
        <w:tab/>
      </w:r>
      <w:r>
        <w:rPr>
          <w:noProof/>
          <w:sz w:val="40"/>
          <w:szCs w:val="40"/>
        </w:rPr>
        <w:drawing>
          <wp:inline distT="0" distB="0" distL="0" distR="0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BD" w:rsidRDefault="006C47BD" w:rsidP="006C47BD">
      <w:pPr>
        <w:pStyle w:val="a6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>Администрация</w:t>
      </w:r>
    </w:p>
    <w:p w:rsidR="006C47BD" w:rsidRDefault="006C47BD" w:rsidP="006C47BD">
      <w:pPr>
        <w:jc w:val="center"/>
        <w:rPr>
          <w:sz w:val="40"/>
          <w:szCs w:val="40"/>
        </w:rPr>
      </w:pPr>
      <w:r>
        <w:rPr>
          <w:sz w:val="40"/>
          <w:szCs w:val="40"/>
        </w:rPr>
        <w:t>закрытого административно-территориального</w:t>
      </w:r>
    </w:p>
    <w:p w:rsidR="006C47BD" w:rsidRDefault="006C47BD" w:rsidP="006C47BD">
      <w:pPr>
        <w:jc w:val="center"/>
        <w:rPr>
          <w:sz w:val="40"/>
          <w:szCs w:val="40"/>
        </w:rPr>
      </w:pPr>
      <w:r>
        <w:rPr>
          <w:sz w:val="40"/>
          <w:szCs w:val="40"/>
        </w:rPr>
        <w:t>образования Озерный Тверской области</w:t>
      </w:r>
    </w:p>
    <w:p w:rsidR="006C47BD" w:rsidRDefault="006C47BD" w:rsidP="006C47BD">
      <w:pPr>
        <w:rPr>
          <w:b/>
          <w:sz w:val="28"/>
        </w:rPr>
      </w:pPr>
    </w:p>
    <w:p w:rsidR="006C47BD" w:rsidRDefault="006C47BD" w:rsidP="006C47BD">
      <w:pPr>
        <w:tabs>
          <w:tab w:val="left" w:pos="3060"/>
        </w:tabs>
        <w:rPr>
          <w:bCs/>
          <w:sz w:val="40"/>
        </w:rPr>
      </w:pPr>
      <w:r>
        <w:rPr>
          <w:b/>
          <w:sz w:val="28"/>
        </w:rPr>
        <w:tab/>
      </w:r>
      <w:r>
        <w:rPr>
          <w:bCs/>
          <w:sz w:val="28"/>
        </w:rPr>
        <w:t xml:space="preserve">П О С Т А Н О В Л Е Н И Е </w:t>
      </w:r>
    </w:p>
    <w:p w:rsidR="006C47BD" w:rsidRDefault="006C47BD" w:rsidP="006C47BD">
      <w:pPr>
        <w:tabs>
          <w:tab w:val="left" w:pos="3060"/>
        </w:tabs>
        <w:rPr>
          <w:bCs/>
          <w:sz w:val="28"/>
        </w:rPr>
      </w:pPr>
    </w:p>
    <w:p w:rsidR="006C47BD" w:rsidRDefault="00395711" w:rsidP="006C47BD">
      <w:pPr>
        <w:rPr>
          <w:sz w:val="28"/>
        </w:rPr>
      </w:pPr>
      <w:r>
        <w:rPr>
          <w:sz w:val="28"/>
        </w:rPr>
        <w:t>08</w:t>
      </w:r>
      <w:r w:rsidR="00203F2E">
        <w:rPr>
          <w:sz w:val="28"/>
        </w:rPr>
        <w:t>.11.2024</w:t>
      </w:r>
      <w:r w:rsidR="006C47BD">
        <w:rPr>
          <w:sz w:val="28"/>
        </w:rPr>
        <w:t xml:space="preserve">        </w:t>
      </w:r>
      <w:r w:rsidR="006A7602">
        <w:rPr>
          <w:sz w:val="28"/>
        </w:rPr>
        <w:t xml:space="preserve">                   </w:t>
      </w:r>
      <w:r w:rsidR="006A7602">
        <w:rPr>
          <w:sz w:val="28"/>
        </w:rPr>
        <w:tab/>
      </w:r>
      <w:r w:rsidR="006A7602">
        <w:rPr>
          <w:sz w:val="28"/>
        </w:rPr>
        <w:tab/>
      </w:r>
      <w:r w:rsidR="006A7602">
        <w:rPr>
          <w:sz w:val="28"/>
        </w:rPr>
        <w:tab/>
      </w:r>
      <w:r w:rsidR="006A7602">
        <w:rPr>
          <w:sz w:val="28"/>
        </w:rPr>
        <w:tab/>
      </w:r>
      <w:r w:rsidR="006A7602">
        <w:rPr>
          <w:sz w:val="28"/>
        </w:rPr>
        <w:tab/>
      </w:r>
      <w:r w:rsidR="006A7602">
        <w:rPr>
          <w:sz w:val="28"/>
        </w:rPr>
        <w:tab/>
      </w:r>
      <w:r w:rsidR="006A7602">
        <w:rPr>
          <w:sz w:val="28"/>
        </w:rPr>
        <w:tab/>
      </w:r>
      <w:r w:rsidR="006A7602">
        <w:rPr>
          <w:sz w:val="28"/>
        </w:rPr>
        <w:tab/>
        <w:t xml:space="preserve">№ </w:t>
      </w:r>
      <w:r w:rsidR="00203F2E">
        <w:rPr>
          <w:sz w:val="28"/>
        </w:rPr>
        <w:t>158</w:t>
      </w:r>
    </w:p>
    <w:p w:rsidR="006C47BD" w:rsidRDefault="006C47BD" w:rsidP="006C47BD">
      <w:pPr>
        <w:rPr>
          <w:sz w:val="28"/>
        </w:rPr>
      </w:pPr>
    </w:p>
    <w:p w:rsidR="006F103E" w:rsidRDefault="006F103E" w:rsidP="006C47BD">
      <w:pPr>
        <w:rPr>
          <w:sz w:val="28"/>
        </w:rPr>
      </w:pPr>
    </w:p>
    <w:p w:rsidR="006C47BD" w:rsidRDefault="006C47BD" w:rsidP="006C47BD">
      <w:pPr>
        <w:tabs>
          <w:tab w:val="left" w:pos="920"/>
          <w:tab w:val="left" w:pos="1100"/>
        </w:tabs>
        <w:jc w:val="center"/>
        <w:rPr>
          <w:b/>
          <w:sz w:val="28"/>
        </w:rPr>
      </w:pPr>
      <w:r>
        <w:rPr>
          <w:b/>
          <w:sz w:val="28"/>
        </w:rPr>
        <w:t>Об утверждении муниципальной программы ЗАТО Озерный Тверской области «Культура ЗАТО Озерный Тверской области»</w:t>
      </w:r>
    </w:p>
    <w:p w:rsidR="006C47BD" w:rsidRDefault="00203F2E" w:rsidP="006C47BD">
      <w:pPr>
        <w:tabs>
          <w:tab w:val="left" w:pos="920"/>
          <w:tab w:val="left" w:pos="1100"/>
        </w:tabs>
        <w:jc w:val="center"/>
        <w:rPr>
          <w:b/>
          <w:sz w:val="28"/>
        </w:rPr>
      </w:pPr>
      <w:r>
        <w:rPr>
          <w:b/>
          <w:sz w:val="28"/>
        </w:rPr>
        <w:t>на 2025-2027</w:t>
      </w:r>
      <w:r w:rsidR="006C47BD">
        <w:rPr>
          <w:b/>
          <w:sz w:val="28"/>
        </w:rPr>
        <w:t xml:space="preserve"> годы</w:t>
      </w:r>
    </w:p>
    <w:p w:rsidR="006C47BD" w:rsidRDefault="006C47BD" w:rsidP="006C47BD">
      <w:pPr>
        <w:ind w:right="-5"/>
        <w:jc w:val="both"/>
        <w:rPr>
          <w:sz w:val="28"/>
          <w:szCs w:val="28"/>
        </w:rPr>
      </w:pPr>
    </w:p>
    <w:p w:rsidR="006C47BD" w:rsidRDefault="006C47BD" w:rsidP="006C47BD">
      <w:pPr>
        <w:tabs>
          <w:tab w:val="left" w:pos="709"/>
          <w:tab w:val="left" w:pos="920"/>
          <w:tab w:val="left" w:pos="1100"/>
        </w:tabs>
        <w:jc w:val="both"/>
        <w:rPr>
          <w:sz w:val="28"/>
        </w:rPr>
      </w:pPr>
      <w:r>
        <w:rPr>
          <w:sz w:val="28"/>
        </w:rPr>
        <w:tab/>
        <w:t>На основании постановления администрации ЗАТО Озерный Тверской области от 28.08.2013 года № 371 «О Порядке принятия решения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области» администрация ЗАТО Озерный постановляет:</w:t>
      </w:r>
    </w:p>
    <w:p w:rsidR="006C47BD" w:rsidRDefault="006C47BD" w:rsidP="006C47BD">
      <w:pPr>
        <w:tabs>
          <w:tab w:val="left" w:pos="920"/>
          <w:tab w:val="left" w:pos="1100"/>
        </w:tabs>
        <w:jc w:val="both"/>
        <w:rPr>
          <w:sz w:val="28"/>
        </w:rPr>
      </w:pPr>
    </w:p>
    <w:p w:rsidR="006C47BD" w:rsidRDefault="006C47BD" w:rsidP="006C47BD">
      <w:pPr>
        <w:tabs>
          <w:tab w:val="left" w:pos="920"/>
          <w:tab w:val="left" w:pos="1100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 xml:space="preserve">Утвердить муниципальную </w:t>
      </w:r>
      <w:proofErr w:type="gramStart"/>
      <w:r>
        <w:rPr>
          <w:sz w:val="28"/>
        </w:rPr>
        <w:t>программу</w:t>
      </w:r>
      <w:proofErr w:type="gramEnd"/>
      <w:r>
        <w:rPr>
          <w:sz w:val="28"/>
        </w:rPr>
        <w:t xml:space="preserve"> ЗАТО Озерный Тверской области «Культура ЗАТО Озерный Тв</w:t>
      </w:r>
      <w:r w:rsidR="00203F2E">
        <w:rPr>
          <w:sz w:val="28"/>
        </w:rPr>
        <w:t>ерской области» на 2025-2027</w:t>
      </w:r>
      <w:r w:rsidR="006F103E">
        <w:rPr>
          <w:sz w:val="28"/>
        </w:rPr>
        <w:t xml:space="preserve"> годы (Приложение).</w:t>
      </w:r>
    </w:p>
    <w:p w:rsidR="006C47BD" w:rsidRDefault="006C47BD" w:rsidP="006C47BD">
      <w:pPr>
        <w:tabs>
          <w:tab w:val="left" w:pos="920"/>
          <w:tab w:val="left" w:pos="1100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2.</w:t>
      </w:r>
      <w:r>
        <w:rPr>
          <w:sz w:val="28"/>
        </w:rPr>
        <w:tab/>
        <w:t xml:space="preserve"> Постановление адми</w:t>
      </w:r>
      <w:r w:rsidR="00203F2E">
        <w:rPr>
          <w:sz w:val="28"/>
        </w:rPr>
        <w:t>нистрации от 08.11.2023 г. № 122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б утверждении муниципальной программы ЗАТО Озерный Тверской области «Культура ЗАТО О</w:t>
      </w:r>
      <w:r w:rsidR="00203F2E">
        <w:rPr>
          <w:sz w:val="28"/>
        </w:rPr>
        <w:t>зерный Тверской области» на 2024</w:t>
      </w:r>
      <w:r w:rsidR="00F73E7A">
        <w:rPr>
          <w:sz w:val="28"/>
        </w:rPr>
        <w:t>-2026</w:t>
      </w:r>
      <w:r>
        <w:rPr>
          <w:sz w:val="28"/>
        </w:rPr>
        <w:t xml:space="preserve"> годы призн</w:t>
      </w:r>
      <w:r w:rsidR="00F73E7A">
        <w:rPr>
          <w:sz w:val="28"/>
        </w:rPr>
        <w:t>ать утратившим силу с 01.01.2025</w:t>
      </w:r>
      <w:r>
        <w:rPr>
          <w:sz w:val="28"/>
        </w:rPr>
        <w:t xml:space="preserve"> года.</w:t>
      </w:r>
    </w:p>
    <w:p w:rsidR="006C47BD" w:rsidRDefault="006C47BD" w:rsidP="006C47BD">
      <w:pPr>
        <w:tabs>
          <w:tab w:val="left" w:pos="993"/>
        </w:tabs>
        <w:spacing w:line="276" w:lineRule="auto"/>
        <w:ind w:right="-5"/>
        <w:jc w:val="both"/>
        <w:rPr>
          <w:sz w:val="28"/>
        </w:rPr>
      </w:pPr>
      <w:r>
        <w:rPr>
          <w:sz w:val="28"/>
        </w:rPr>
        <w:tab/>
        <w:t>3.</w:t>
      </w:r>
      <w:r>
        <w:rPr>
          <w:sz w:val="28"/>
        </w:rPr>
        <w:tab/>
        <w:t xml:space="preserve"> Контроль за реализацией муниципальной </w:t>
      </w:r>
      <w:proofErr w:type="gramStart"/>
      <w:r>
        <w:rPr>
          <w:sz w:val="28"/>
        </w:rPr>
        <w:t>программы</w:t>
      </w:r>
      <w:proofErr w:type="gramEnd"/>
      <w:r>
        <w:rPr>
          <w:sz w:val="28"/>
        </w:rPr>
        <w:t xml:space="preserve"> ЗАТО Озерный Тверской области «Культура ЗАТО Озерны</w:t>
      </w:r>
      <w:r w:rsidR="00F73E7A">
        <w:rPr>
          <w:sz w:val="28"/>
        </w:rPr>
        <w:t>й Тверской области» на 2025-2027 годы возложить на Липатову Н</w:t>
      </w:r>
      <w:r>
        <w:rPr>
          <w:sz w:val="28"/>
        </w:rPr>
        <w:t>.В., руководителя отдела культуры и спорта администрации ЗАТО Озерный Тверской области</w:t>
      </w:r>
      <w:r w:rsidR="00257BA6">
        <w:rPr>
          <w:sz w:val="28"/>
        </w:rPr>
        <w:t>.</w:t>
      </w:r>
    </w:p>
    <w:p w:rsidR="006C47BD" w:rsidRDefault="006C47BD" w:rsidP="006C47BD">
      <w:pPr>
        <w:pStyle w:val="ac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ab/>
        <w:t xml:space="preserve">Опубликовать постановление в газете «Дни Озерного» и разместить на официальном сайте муниципального образования ЗАТО Озерный в сети Интернет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6" w:history="1">
        <w:r>
          <w:rPr>
            <w:rStyle w:val="a3"/>
            <w:rFonts w:eastAsiaTheme="majorEastAsia"/>
            <w:color w:val="000000" w:themeColor="text1"/>
            <w:szCs w:val="28"/>
          </w:rPr>
          <w:t>www.ozerny.ru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6C47BD" w:rsidRDefault="006C47BD" w:rsidP="006C47BD">
      <w:pPr>
        <w:pStyle w:val="ac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5.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Постановле</w:t>
      </w:r>
      <w:r w:rsidR="008A0A66">
        <w:rPr>
          <w:rFonts w:ascii="Times New Roman" w:hAnsi="Times New Roman"/>
          <w:color w:val="000000" w:themeColor="text1"/>
          <w:sz w:val="28"/>
          <w:szCs w:val="28"/>
        </w:rPr>
        <w:t>ние вступает в силу с 01.01.2025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6C47BD" w:rsidRDefault="006C47BD" w:rsidP="006C47BD">
      <w:pPr>
        <w:tabs>
          <w:tab w:val="left" w:pos="993"/>
        </w:tabs>
        <w:spacing w:line="276" w:lineRule="auto"/>
        <w:ind w:right="-5"/>
        <w:jc w:val="both"/>
        <w:rPr>
          <w:b/>
          <w:sz w:val="28"/>
        </w:rPr>
      </w:pPr>
    </w:p>
    <w:p w:rsidR="006F103E" w:rsidRDefault="006F103E" w:rsidP="006C47BD">
      <w:pPr>
        <w:tabs>
          <w:tab w:val="left" w:pos="993"/>
        </w:tabs>
        <w:spacing w:line="276" w:lineRule="auto"/>
        <w:ind w:right="-5"/>
        <w:jc w:val="both"/>
        <w:rPr>
          <w:b/>
          <w:sz w:val="28"/>
        </w:rPr>
      </w:pPr>
    </w:p>
    <w:p w:rsidR="006C47BD" w:rsidRDefault="006C47BD" w:rsidP="006C47BD">
      <w:pPr>
        <w:tabs>
          <w:tab w:val="left" w:pos="993"/>
        </w:tabs>
        <w:spacing w:line="276" w:lineRule="auto"/>
        <w:ind w:right="-5"/>
        <w:jc w:val="both"/>
        <w:rPr>
          <w:sz w:val="28"/>
          <w:szCs w:val="28"/>
        </w:rPr>
      </w:pPr>
      <w:r>
        <w:rPr>
          <w:b/>
          <w:sz w:val="28"/>
        </w:rPr>
        <w:t xml:space="preserve">Глава ЗАТО Озерный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Н.А. Яковлева</w:t>
      </w:r>
    </w:p>
    <w:p w:rsidR="006C47BD" w:rsidRDefault="006C47BD" w:rsidP="00774D85">
      <w:pPr>
        <w:tabs>
          <w:tab w:val="left" w:pos="920"/>
          <w:tab w:val="left" w:pos="1100"/>
        </w:tabs>
        <w:jc w:val="both"/>
      </w:pPr>
      <w:r>
        <w:rPr>
          <w:sz w:val="28"/>
          <w:szCs w:val="28"/>
        </w:rPr>
        <w:lastRenderedPageBreak/>
        <w:tab/>
      </w:r>
    </w:p>
    <w:p w:rsidR="006C47BD" w:rsidRDefault="006C47BD" w:rsidP="006C47BD">
      <w:pPr>
        <w:pStyle w:val="a4"/>
        <w:ind w:firstLine="540"/>
        <w:jc w:val="both"/>
      </w:pPr>
      <w:r>
        <w:t xml:space="preserve">                                                                 </w:t>
      </w:r>
      <w:r w:rsidR="006F103E">
        <w:t xml:space="preserve">                         Приложение </w:t>
      </w:r>
      <w:r>
        <w:t xml:space="preserve">к постановлению </w:t>
      </w:r>
    </w:p>
    <w:p w:rsidR="006C47BD" w:rsidRDefault="006C47BD" w:rsidP="006C47BD">
      <w:pPr>
        <w:pStyle w:val="a4"/>
        <w:ind w:firstLine="540"/>
        <w:jc w:val="both"/>
      </w:pPr>
      <w:r>
        <w:t xml:space="preserve">                                                                                         </w:t>
      </w:r>
      <w:proofErr w:type="gramStart"/>
      <w:r>
        <w:t>администрации</w:t>
      </w:r>
      <w:proofErr w:type="gramEnd"/>
      <w:r>
        <w:t xml:space="preserve"> ЗАТО Озерный</w:t>
      </w:r>
    </w:p>
    <w:p w:rsidR="006C47BD" w:rsidRDefault="006C47BD" w:rsidP="006C47BD">
      <w:pPr>
        <w:pStyle w:val="a4"/>
        <w:ind w:firstLine="540"/>
        <w:jc w:val="both"/>
      </w:pPr>
      <w:r>
        <w:t xml:space="preserve">                                                                                                     Тверской области</w:t>
      </w:r>
    </w:p>
    <w:p w:rsidR="006C47BD" w:rsidRDefault="00395711" w:rsidP="006C47BD">
      <w:pPr>
        <w:pStyle w:val="a4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от 08</w:t>
      </w:r>
      <w:r w:rsidR="008A0A66">
        <w:t>.11.2024</w:t>
      </w:r>
      <w:r w:rsidR="00164D43">
        <w:t xml:space="preserve"> г. №</w:t>
      </w:r>
      <w:r w:rsidR="00643076">
        <w:t xml:space="preserve"> 158</w:t>
      </w:r>
      <w:r w:rsidR="00164D43">
        <w:t xml:space="preserve"> </w:t>
      </w:r>
    </w:p>
    <w:p w:rsidR="006C47BD" w:rsidRDefault="006C47BD" w:rsidP="006C47BD">
      <w:pPr>
        <w:pStyle w:val="a4"/>
        <w:ind w:firstLine="540"/>
        <w:jc w:val="both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</w:pPr>
      <w:r>
        <w:rPr>
          <w:sz w:val="28"/>
          <w:szCs w:val="28"/>
        </w:rPr>
        <w:t xml:space="preserve">              Муниципальная программа ЗАТО Озерный Тверской области</w:t>
      </w:r>
    </w:p>
    <w:p w:rsidR="006C47BD" w:rsidRDefault="006C47BD" w:rsidP="006C47BD">
      <w:pPr>
        <w:pStyle w:val="a4"/>
        <w:jc w:val="center"/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Культура</w:t>
      </w:r>
      <w:proofErr w:type="gramEnd"/>
      <w:r>
        <w:rPr>
          <w:sz w:val="28"/>
          <w:szCs w:val="28"/>
        </w:rPr>
        <w:t xml:space="preserve"> ЗАТО О</w:t>
      </w:r>
      <w:r w:rsidR="008A0A66">
        <w:rPr>
          <w:sz w:val="28"/>
          <w:szCs w:val="28"/>
        </w:rPr>
        <w:t>зерный Тверской области» на 2025 – 2027</w:t>
      </w:r>
      <w:r>
        <w:rPr>
          <w:sz w:val="28"/>
          <w:szCs w:val="28"/>
        </w:rPr>
        <w:t xml:space="preserve"> годы.</w:t>
      </w: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jc w:val="center"/>
      </w:pPr>
    </w:p>
    <w:p w:rsidR="006C47BD" w:rsidRDefault="006C47BD" w:rsidP="006C47B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ЗАТО Озерный</w:t>
      </w:r>
    </w:p>
    <w:p w:rsidR="006C47BD" w:rsidRDefault="008A0A66" w:rsidP="006C47BD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</w:t>
      </w:r>
    </w:p>
    <w:p w:rsidR="006C47BD" w:rsidRDefault="006C47BD" w:rsidP="006C47BD">
      <w:pPr>
        <w:pStyle w:val="a4"/>
        <w:jc w:val="center"/>
      </w:pPr>
      <w:r>
        <w:rPr>
          <w:sz w:val="28"/>
          <w:szCs w:val="28"/>
        </w:rPr>
        <w:lastRenderedPageBreak/>
        <w:t>Паспорт</w:t>
      </w:r>
    </w:p>
    <w:p w:rsidR="006C47BD" w:rsidRDefault="006C47BD" w:rsidP="006C47BD">
      <w:pPr>
        <w:pStyle w:val="a4"/>
        <w:jc w:val="center"/>
      </w:pPr>
      <w:r>
        <w:rPr>
          <w:sz w:val="28"/>
          <w:szCs w:val="28"/>
        </w:rPr>
        <w:t>муниципальной программы ЗАТО Озерный Тверской области.</w:t>
      </w:r>
    </w:p>
    <w:p w:rsidR="006C47BD" w:rsidRDefault="006C47BD" w:rsidP="006C47BD">
      <w:pPr>
        <w:pStyle w:val="a4"/>
        <w:ind w:firstLine="540"/>
        <w:jc w:val="both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3241"/>
        <w:gridCol w:w="6438"/>
      </w:tblGrid>
      <w:tr w:rsidR="006C47BD" w:rsidTr="006C47BD">
        <w:trPr>
          <w:cantSplit/>
          <w:trHeight w:val="240"/>
        </w:trPr>
        <w:tc>
          <w:tcPr>
            <w:tcW w:w="3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ConsPlusCell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программы </w:t>
            </w:r>
          </w:p>
        </w:tc>
        <w:tc>
          <w:tcPr>
            <w:tcW w:w="6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ConsPlusCell"/>
              <w:widowControl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ЗАТО Озерный Тверской области «Культура ЗАТО О</w:t>
            </w:r>
            <w:r w:rsidR="00164D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зерный Тверской </w:t>
            </w:r>
            <w:r w:rsidR="00BA24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области» на 2025-2027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 (далее по тексту – муниципальная программа)</w:t>
            </w:r>
          </w:p>
        </w:tc>
      </w:tr>
      <w:tr w:rsidR="006C47BD" w:rsidTr="006C47BD">
        <w:trPr>
          <w:cantSplit/>
          <w:trHeight w:val="360"/>
        </w:trPr>
        <w:tc>
          <w:tcPr>
            <w:tcW w:w="3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ConsPlusCell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администратор программы </w:t>
            </w:r>
          </w:p>
        </w:tc>
        <w:tc>
          <w:tcPr>
            <w:tcW w:w="6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ConsPlusCell"/>
              <w:widowControl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 и спорта администрации ЗАТО Озерный Тверской области</w:t>
            </w:r>
          </w:p>
        </w:tc>
      </w:tr>
      <w:tr w:rsidR="006C47BD" w:rsidTr="006C47BD">
        <w:trPr>
          <w:cantSplit/>
          <w:trHeight w:val="240"/>
        </w:trPr>
        <w:tc>
          <w:tcPr>
            <w:tcW w:w="3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ConsPlusCell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Администраторы  программы</w:t>
            </w:r>
          </w:p>
        </w:tc>
        <w:tc>
          <w:tcPr>
            <w:tcW w:w="6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ConsPlusCell"/>
              <w:widowControl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 и спорта администрации ЗАТО Озерный Тверской области</w:t>
            </w:r>
          </w:p>
        </w:tc>
      </w:tr>
      <w:tr w:rsidR="006C47BD" w:rsidTr="006C47BD">
        <w:trPr>
          <w:cantSplit/>
          <w:trHeight w:val="336"/>
        </w:trPr>
        <w:tc>
          <w:tcPr>
            <w:tcW w:w="3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ConsPlusCell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6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BA2480">
            <w:pPr>
              <w:pStyle w:val="ConsPlusCell"/>
              <w:widowControl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2025 - 2027</w:t>
            </w:r>
            <w:r w:rsidR="006C47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6C47BD" w:rsidTr="006C47BD">
        <w:trPr>
          <w:cantSplit/>
          <w:trHeight w:val="240"/>
        </w:trPr>
        <w:tc>
          <w:tcPr>
            <w:tcW w:w="3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ConsPlusNormal"/>
              <w:widowControl/>
              <w:ind w:firstLine="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6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ConsPlusCell"/>
              <w:widowControl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«Создание условий для повышения качества и разнообразия услуг, предоставляемых в сфере культуры и искусства, удовлетворения потребностей в развитии и реализации культурного и духовного потенциала каждой личности».</w:t>
            </w:r>
          </w:p>
        </w:tc>
      </w:tr>
      <w:tr w:rsidR="006C47BD" w:rsidTr="006C47BD">
        <w:trPr>
          <w:cantSplit/>
          <w:trHeight w:val="240"/>
        </w:trPr>
        <w:tc>
          <w:tcPr>
            <w:tcW w:w="32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ConsPlusNormal"/>
              <w:widowControl/>
              <w:ind w:firstLine="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4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 «Реализация социально значимых проектов в сфере культуры и дополнительного образования художественной направленности ЗАТО Озерный». Обеспечивающая подпрограмма.</w:t>
            </w:r>
          </w:p>
        </w:tc>
      </w:tr>
      <w:tr w:rsidR="006C47BD" w:rsidTr="006C47BD">
        <w:trPr>
          <w:cantSplit/>
          <w:trHeight w:val="8053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6C47BD" w:rsidRDefault="006C47BD">
            <w:pPr>
              <w:pStyle w:val="ConsPlusNormal"/>
              <w:rPr>
                <w:lang w:eastAsia="en-US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ConsPlusNormal"/>
              <w:widowControl/>
              <w:shd w:val="clear" w:color="auto" w:fill="FFFFFF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Уровень удовлетворенности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ЗАТО Озерный  культурной жизнью на территории 100%.</w:t>
            </w:r>
          </w:p>
          <w:p w:rsidR="006C47BD" w:rsidRDefault="006C47BD">
            <w:pPr>
              <w:pStyle w:val="ConsPlusNormal"/>
              <w:widowControl/>
              <w:shd w:val="clear" w:color="auto" w:fill="FFFFFF"/>
              <w:ind w:left="33" w:firstLine="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муниципальных услуг в сфере культуры, предоставляемых муниципальными учреждениями культуры ЗАТО Озерный – 3 ед.</w:t>
            </w:r>
          </w:p>
          <w:p w:rsidR="006C47BD" w:rsidRDefault="006C47BD">
            <w:pPr>
              <w:pStyle w:val="ConsPlusNormal"/>
              <w:widowControl/>
              <w:shd w:val="clear" w:color="auto" w:fill="FFFFFF"/>
              <w:ind w:left="33" w:firstLine="0"/>
              <w:jc w:val="both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Темп ро</w:t>
            </w:r>
            <w:r w:rsidR="00BA24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 посещений библиотеки до 2027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</w:t>
            </w:r>
            <w:r w:rsidRPr="00257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="006A7602" w:rsidRPr="00257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57BA6" w:rsidRPr="00257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</w:t>
            </w:r>
            <w:r w:rsidR="00257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%.</w:t>
            </w:r>
          </w:p>
          <w:p w:rsidR="006C47BD" w:rsidRDefault="006C47BD">
            <w:pPr>
              <w:pStyle w:val="ConsPlusNormal"/>
              <w:widowControl/>
              <w:shd w:val="clear" w:color="auto" w:fill="FFFFFF"/>
              <w:ind w:left="3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экземпляров новых поступлений в библиотечный фонд на 1000 человек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</w:t>
            </w:r>
            <w:r w:rsidR="00164D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ения</w:t>
            </w:r>
            <w:proofErr w:type="gramEnd"/>
            <w:r w:rsidR="00164D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ЗАТО Озерный </w:t>
            </w:r>
            <w:r w:rsidR="00164D43" w:rsidRPr="00257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  <w:r w:rsidR="005341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ед. до 2027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6C47BD" w:rsidRDefault="006C47BD">
            <w:pPr>
              <w:pStyle w:val="ConsPlusNormal"/>
              <w:widowControl/>
              <w:shd w:val="clear" w:color="auto" w:fill="FFFFFF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библиотечного фонда в электронном каталоге МБУ «</w:t>
            </w:r>
            <w:r w:rsidR="00164D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Библиотека» ЗАТО Озерный </w:t>
            </w:r>
            <w:r w:rsidR="005341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2027</w:t>
            </w:r>
            <w:r w:rsidR="00E37A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 – </w:t>
            </w:r>
            <w:r w:rsidR="00257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="004B0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общего количества книжного фонда.</w:t>
            </w:r>
          </w:p>
          <w:p w:rsidR="006C47BD" w:rsidRDefault="006C47BD">
            <w:pPr>
              <w:pStyle w:val="ConsPlusNormal"/>
              <w:widowControl/>
              <w:shd w:val="clear" w:color="auto" w:fill="FFFFFF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МБУ «Библиотека» массов</w:t>
            </w:r>
            <w:r w:rsidR="004B0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ых </w:t>
            </w:r>
            <w:r w:rsidR="004B0768" w:rsidRPr="00257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 - 15</w:t>
            </w:r>
            <w:r w:rsidR="00257BA6" w:rsidRPr="00257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5341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ед. до 2027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6C47BD" w:rsidRDefault="006C47BD">
            <w:pPr>
              <w:pStyle w:val="ConsPlusNormal"/>
              <w:widowControl/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Темп роста посещений культурно-мас</w:t>
            </w:r>
            <w:r w:rsidR="00B9459A" w:rsidRPr="00F33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совых мероприятий на </w:t>
            </w:r>
            <w:r w:rsidR="00F33C7B" w:rsidRPr="00F33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64D43" w:rsidRPr="00F33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="00B9459A" w:rsidRPr="00F33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34103" w:rsidRPr="00F33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2027</w:t>
            </w:r>
            <w:r w:rsidRPr="00F33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6C47BD" w:rsidRDefault="006C47BD">
            <w:pPr>
              <w:pStyle w:val="ConsPlusNormal"/>
              <w:widowControl/>
              <w:shd w:val="clear" w:color="auto" w:fill="FFFFFF"/>
              <w:ind w:firstLine="34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проведенных мероприятий в МБ</w:t>
            </w:r>
            <w:r w:rsidR="00B94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 </w:t>
            </w:r>
            <w:proofErr w:type="gramStart"/>
            <w:r w:rsidR="00B94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  <w:proofErr w:type="gramEnd"/>
            <w:r w:rsidR="00B94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ЗАТО Озёрный на </w:t>
            </w:r>
            <w:r w:rsidR="00B9459A" w:rsidRPr="00F33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3%</w:t>
            </w:r>
            <w:r w:rsidR="005341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2027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6C47BD" w:rsidRDefault="006C47BD">
            <w:pPr>
              <w:pStyle w:val="ConsPlusNormal"/>
              <w:widowControl/>
              <w:shd w:val="clear" w:color="auto" w:fill="FFFFFF"/>
              <w:ind w:firstLine="34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лиц, занимающихся творческой деятельностью на непрофессионал</w:t>
            </w:r>
            <w:r w:rsidR="00B94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ьной (любительской) основе - </w:t>
            </w:r>
            <w:r w:rsidR="005B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</w:t>
            </w:r>
            <w:r w:rsidR="00EC14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до 2027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6C47BD" w:rsidRDefault="006C47B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Удельный вес детей и подростков от 5 до 18 лет, занимающихся </w:t>
            </w:r>
            <w:r w:rsidR="00EC7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="00EC7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ДШИ</w:t>
            </w:r>
            <w:proofErr w:type="gramEnd"/>
            <w:r w:rsidR="00EC7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ЗАТО Озерный – </w:t>
            </w:r>
            <w:r w:rsidR="00EC7B94" w:rsidRPr="00743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164D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</w:t>
            </w:r>
            <w:r w:rsidR="00EC7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7A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(ежегодно) </w:t>
            </w:r>
            <w:r w:rsidR="00164D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 w:rsidR="00EC14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6C47BD" w:rsidRDefault="006C47B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лауреатов и дипломантов областных, межрегиональных и международных конкурсов в общей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численности</w:t>
            </w:r>
            <w:proofErr w:type="gramEnd"/>
            <w:r w:rsidR="00164D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обучающихся в ДШИ – </w:t>
            </w:r>
            <w:r w:rsidR="00743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164D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</w:t>
            </w:r>
            <w:r w:rsidR="00B255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2027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6C47BD" w:rsidRDefault="006C47B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Темп роста посещений культурных мероприят</w:t>
            </w:r>
            <w:r w:rsidR="00B255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ий, проводимых ДШИ –</w:t>
            </w:r>
            <w:r w:rsidR="00743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  <w:r w:rsidR="00B255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до 2027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6C47BD" w:rsidRDefault="006C47B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47BD" w:rsidTr="006C47BD">
        <w:trPr>
          <w:cantSplit/>
          <w:trHeight w:val="1833"/>
        </w:trPr>
        <w:tc>
          <w:tcPr>
            <w:tcW w:w="32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spacing w:line="276" w:lineRule="auto"/>
              <w:rPr>
                <w:rFonts w:asciiTheme="minorHAnsi" w:eastAsiaTheme="minorEastAsia" w:hAnsiTheme="minorHAnsi"/>
              </w:rPr>
            </w:pPr>
            <w:bookmarkStart w:id="0" w:name="_GoBack"/>
            <w:bookmarkEnd w:id="0"/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B94" w:rsidRDefault="00EC7B94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муниципальных учреждений культуры, находящихся в нормативном состоянии 100%.</w:t>
            </w:r>
          </w:p>
          <w:p w:rsidR="006C47BD" w:rsidRDefault="006C47BD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муниципальных учреждений культуры, в которых оборудование соответствует современным требованиям к техническому оснащению 100 %.</w:t>
            </w:r>
          </w:p>
          <w:p w:rsidR="006C47BD" w:rsidRDefault="006C47BD">
            <w:pPr>
              <w:pStyle w:val="ConsPlusNormal"/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муниципальных учреждений культуры, которые полностью соответствуют нормам и требованиям противопожарной безопасности 100 %.</w:t>
            </w:r>
          </w:p>
        </w:tc>
      </w:tr>
      <w:tr w:rsidR="006C47BD" w:rsidTr="006C47BD">
        <w:trPr>
          <w:cantSplit/>
          <w:trHeight w:val="3491"/>
        </w:trPr>
        <w:tc>
          <w:tcPr>
            <w:tcW w:w="3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ConsPlusCell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программы по годам ее реализации  в разрезе подпрограмм</w:t>
            </w:r>
          </w:p>
        </w:tc>
        <w:tc>
          <w:tcPr>
            <w:tcW w:w="6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a4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Бюджет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ЗАТО Озерный </w:t>
            </w:r>
            <w:r w:rsidR="00164D43">
              <w:rPr>
                <w:b/>
                <w:sz w:val="22"/>
                <w:szCs w:val="22"/>
                <w:lang w:eastAsia="en-US"/>
              </w:rPr>
              <w:t>–</w:t>
            </w:r>
            <w:r w:rsidR="007B705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B7B54">
              <w:rPr>
                <w:b/>
                <w:sz w:val="22"/>
                <w:szCs w:val="22"/>
                <w:lang w:eastAsia="en-US"/>
              </w:rPr>
              <w:t>126 456,2</w:t>
            </w:r>
            <w:r>
              <w:rPr>
                <w:b/>
                <w:sz w:val="22"/>
                <w:szCs w:val="22"/>
                <w:lang w:eastAsia="en-US"/>
              </w:rPr>
              <w:t xml:space="preserve"> тыс. рублей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br/>
              <w:t xml:space="preserve">В том числе в разрезе подпрограмм:                                                       </w:t>
            </w:r>
          </w:p>
          <w:p w:rsidR="006C47BD" w:rsidRDefault="006C47BD">
            <w:pPr>
              <w:pStyle w:val="a4"/>
              <w:shd w:val="clear" w:color="auto" w:fill="FFFFFF"/>
              <w:jc w:val="right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в тыс. рублях</w:t>
            </w:r>
          </w:p>
          <w:tbl>
            <w:tblPr>
              <w:tblW w:w="6212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1711"/>
              <w:gridCol w:w="1530"/>
              <w:gridCol w:w="1553"/>
              <w:gridCol w:w="1418"/>
            </w:tblGrid>
            <w:tr w:rsidR="006C47BD">
              <w:trPr>
                <w:cantSplit/>
                <w:trHeight w:val="300"/>
              </w:trPr>
              <w:tc>
                <w:tcPr>
                  <w:tcW w:w="17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C47BD" w:rsidRDefault="006C47BD">
                  <w:pPr>
                    <w:pStyle w:val="a4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Подпрограммы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C47BD" w:rsidRDefault="006C47BD">
                  <w:pPr>
                    <w:pStyle w:val="a4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       202</w:t>
                  </w:r>
                  <w:r w:rsidR="00643076"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C47BD" w:rsidRDefault="00B2551A">
                  <w:pPr>
                    <w:pStyle w:val="a4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2026</w:t>
                  </w:r>
                  <w:r w:rsidR="006C47BD"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C47BD" w:rsidRDefault="00D85014" w:rsidP="00D85014">
                  <w:pPr>
                    <w:pStyle w:val="a4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2027 </w:t>
                  </w:r>
                  <w:r w:rsidR="006C47BD"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г.</w:t>
                  </w:r>
                </w:p>
              </w:tc>
            </w:tr>
            <w:tr w:rsidR="00AF5CBD" w:rsidTr="00AF5CBD">
              <w:trPr>
                <w:cantSplit/>
                <w:trHeight w:val="854"/>
              </w:trPr>
              <w:tc>
                <w:tcPr>
                  <w:tcW w:w="1711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5CBD" w:rsidRDefault="00AF5CBD" w:rsidP="00AF5CBD">
                  <w:pPr>
                    <w:pStyle w:val="ConsPlusNormal"/>
                    <w:widowControl/>
                    <w:shd w:val="clear" w:color="auto" w:fill="FFFFFF"/>
                    <w:ind w:firstLine="0"/>
                    <w:rPr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Подпрограмма «Реализация социально значимых проектов в сфере культуры»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5CBD" w:rsidRPr="00AF5CBD" w:rsidRDefault="005B7B54" w:rsidP="00AF5CBD">
                  <w:pPr>
                    <w:pStyle w:val="a4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34 987,0</w:t>
                  </w:r>
                  <w:r w:rsidR="00AF5CBD" w:rsidRPr="00AF5CBD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F5CBD" w:rsidRPr="00AF5CBD" w:rsidRDefault="005B7B54" w:rsidP="00AF5CBD">
                  <w:pPr>
                    <w:pStyle w:val="a4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42 110,1</w:t>
                  </w:r>
                  <w:r w:rsidR="00AF5CBD" w:rsidRPr="00AF5CBD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F5CBD" w:rsidRPr="00D85014" w:rsidRDefault="005B7B54" w:rsidP="00AF5CBD">
                  <w:pPr>
                    <w:pStyle w:val="a4"/>
                    <w:jc w:val="center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5B7B54">
                    <w:rPr>
                      <w:sz w:val="20"/>
                      <w:szCs w:val="20"/>
                      <w:lang w:eastAsia="en-US"/>
                    </w:rPr>
                    <w:t>38 752,3</w:t>
                  </w:r>
                </w:p>
              </w:tc>
            </w:tr>
            <w:tr w:rsidR="00E53EAD" w:rsidTr="00E53EAD">
              <w:trPr>
                <w:cantSplit/>
                <w:trHeight w:val="300"/>
              </w:trPr>
              <w:tc>
                <w:tcPr>
                  <w:tcW w:w="1711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53EAD" w:rsidRDefault="00E53EAD" w:rsidP="00E53EAD">
                  <w:pPr>
                    <w:pStyle w:val="a4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Обеспечивающая подпрограмма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53EAD" w:rsidRPr="00AF5CBD" w:rsidRDefault="00582FA7" w:rsidP="00E53EAD">
                  <w:pPr>
                    <w:pStyle w:val="a4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3 535,6</w:t>
                  </w:r>
                  <w:r w:rsidR="00E53EAD" w:rsidRPr="00AF5CBD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53EAD" w:rsidRPr="00AF5CBD" w:rsidRDefault="00582FA7" w:rsidP="00E53EAD">
                  <w:pPr>
                    <w:pStyle w:val="a4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3 535,6</w:t>
                  </w:r>
                  <w:r w:rsidR="00E53EAD" w:rsidRPr="00AF5CBD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53EAD" w:rsidRPr="00D85014" w:rsidRDefault="00582FA7" w:rsidP="00E53EAD">
                  <w:pPr>
                    <w:pStyle w:val="a4"/>
                    <w:jc w:val="center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582FA7">
                    <w:rPr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582FA7">
                    <w:rPr>
                      <w:sz w:val="20"/>
                      <w:szCs w:val="20"/>
                      <w:lang w:eastAsia="en-US"/>
                    </w:rPr>
                    <w:t>535,6</w:t>
                  </w:r>
                </w:p>
              </w:tc>
            </w:tr>
            <w:tr w:rsidR="00E53EAD" w:rsidTr="00E53EAD">
              <w:trPr>
                <w:cantSplit/>
                <w:trHeight w:val="626"/>
              </w:trPr>
              <w:tc>
                <w:tcPr>
                  <w:tcW w:w="1711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53EAD" w:rsidRDefault="00E53EAD" w:rsidP="00E53EAD">
                  <w:pPr>
                    <w:pStyle w:val="a4"/>
                    <w:ind w:left="256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Всего: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53EAD" w:rsidRPr="00AF5CBD" w:rsidRDefault="00582FA7" w:rsidP="00E53EAD">
                  <w:pPr>
                    <w:pStyle w:val="a4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38 522,6</w:t>
                  </w:r>
                  <w:r w:rsidR="00E53EAD" w:rsidRPr="00AF5CBD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53EAD" w:rsidRPr="00AF5CBD" w:rsidRDefault="00582FA7" w:rsidP="00E53EAD">
                  <w:pPr>
                    <w:pStyle w:val="a4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45 645,7</w:t>
                  </w:r>
                  <w:r w:rsidR="00E53EAD" w:rsidRPr="00AF5CBD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53EAD" w:rsidRPr="00D85014" w:rsidRDefault="00582FA7" w:rsidP="00E53EAD">
                  <w:pPr>
                    <w:pStyle w:val="a4"/>
                    <w:jc w:val="center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582FA7">
                    <w:rPr>
                      <w:sz w:val="20"/>
                      <w:szCs w:val="20"/>
                      <w:lang w:eastAsia="en-US"/>
                    </w:rPr>
                    <w:t>42 287,9</w:t>
                  </w:r>
                </w:p>
              </w:tc>
            </w:tr>
          </w:tbl>
          <w:p w:rsidR="006C47BD" w:rsidRDefault="006C47B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6C47BD" w:rsidRDefault="006C47BD" w:rsidP="006C47BD">
      <w:pPr>
        <w:pStyle w:val="a4"/>
        <w:rPr>
          <w:sz w:val="28"/>
          <w:szCs w:val="28"/>
        </w:rPr>
      </w:pPr>
    </w:p>
    <w:p w:rsidR="006C47BD" w:rsidRDefault="006C47BD" w:rsidP="006C47BD">
      <w:pPr>
        <w:pStyle w:val="a4"/>
        <w:jc w:val="center"/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</w:p>
    <w:p w:rsidR="006C47BD" w:rsidRDefault="006C47BD" w:rsidP="006C47BD">
      <w:pPr>
        <w:pStyle w:val="a4"/>
        <w:jc w:val="center"/>
      </w:pPr>
      <w:r>
        <w:rPr>
          <w:sz w:val="28"/>
          <w:szCs w:val="28"/>
        </w:rPr>
        <w:t>Общая характеристика сферы реализации муниципальной программы.</w:t>
      </w:r>
    </w:p>
    <w:p w:rsidR="006C47BD" w:rsidRPr="00BF721A" w:rsidRDefault="006C47BD" w:rsidP="006C47BD">
      <w:pPr>
        <w:pStyle w:val="a4"/>
        <w:spacing w:line="276" w:lineRule="auto"/>
        <w:ind w:firstLine="708"/>
        <w:jc w:val="both"/>
      </w:pPr>
    </w:p>
    <w:p w:rsidR="006C47BD" w:rsidRDefault="006C47BD" w:rsidP="006C47BD">
      <w:pPr>
        <w:pStyle w:val="a4"/>
        <w:spacing w:line="276" w:lineRule="auto"/>
        <w:ind w:firstLine="708"/>
        <w:jc w:val="both"/>
      </w:pPr>
      <w:r w:rsidRPr="00BF721A">
        <w:rPr>
          <w:sz w:val="28"/>
          <w:szCs w:val="28"/>
        </w:rPr>
        <w:t>1.</w:t>
      </w:r>
      <w:r w:rsidRPr="00BF721A">
        <w:rPr>
          <w:sz w:val="28"/>
          <w:szCs w:val="28"/>
        </w:rPr>
        <w:tab/>
      </w:r>
      <w:r w:rsidRPr="00BF721A">
        <w:rPr>
          <w:rFonts w:eastAsia="Times New Roman"/>
          <w:sz w:val="28"/>
          <w:szCs w:val="28"/>
          <w:shd w:val="clear" w:color="auto" w:fill="FFFFFF"/>
        </w:rPr>
        <w:t xml:space="preserve">Сфера культуры является важнейшим социокультурным компонентом в создании благоприятного микроклимата территории и является </w:t>
      </w:r>
      <w:r w:rsidRPr="00BF721A">
        <w:rPr>
          <w:sz w:val="28"/>
          <w:szCs w:val="28"/>
          <w:shd w:val="clear" w:color="auto" w:fill="FFFFFF"/>
        </w:rPr>
        <w:t>важнейшей</w:t>
      </w:r>
      <w:r>
        <w:rPr>
          <w:sz w:val="28"/>
          <w:szCs w:val="28"/>
          <w:shd w:val="clear" w:color="auto" w:fill="FFFFFF"/>
        </w:rPr>
        <w:t xml:space="preserve"> составляющей в стратегии социально-экономического </w:t>
      </w:r>
      <w:proofErr w:type="gramStart"/>
      <w:r>
        <w:rPr>
          <w:sz w:val="28"/>
          <w:szCs w:val="28"/>
          <w:shd w:val="clear" w:color="auto" w:fill="FFFFFF"/>
        </w:rPr>
        <w:t>развития</w:t>
      </w:r>
      <w:proofErr w:type="gramEnd"/>
      <w:r>
        <w:rPr>
          <w:sz w:val="28"/>
          <w:szCs w:val="28"/>
          <w:shd w:val="clear" w:color="auto" w:fill="FFFFFF"/>
        </w:rPr>
        <w:t xml:space="preserve"> ЗАТО Озерный, которая </w:t>
      </w:r>
      <w:r>
        <w:rPr>
          <w:sz w:val="28"/>
          <w:szCs w:val="28"/>
        </w:rPr>
        <w:t>направлена как на сохранение культурного потенциала территории (кадровый, материально-технический, информационный, организационный), так и на создание условий для дальнейшего развития творческих способностей жителей, участия их в культурной жизни территории.</w:t>
      </w:r>
    </w:p>
    <w:p w:rsidR="006C47BD" w:rsidRDefault="006C47BD" w:rsidP="006C47BD">
      <w:pPr>
        <w:pStyle w:val="a5"/>
        <w:spacing w:line="276" w:lineRule="auto"/>
      </w:pPr>
      <w:r>
        <w:t>2.</w:t>
      </w:r>
      <w:r>
        <w:tab/>
        <w:t xml:space="preserve">На </w:t>
      </w:r>
      <w:proofErr w:type="gramStart"/>
      <w:r>
        <w:t>территории</w:t>
      </w:r>
      <w:proofErr w:type="gramEnd"/>
      <w:r>
        <w:t xml:space="preserve"> ЗАТО Озерный функционирует сеть общедоступных организаций культуры и дополнительного образования художественной направленности: МБУ «Библиотека» ЗАТО Озерный, МБУ </w:t>
      </w:r>
      <w:proofErr w:type="gramStart"/>
      <w:r>
        <w:t>ДК</w:t>
      </w:r>
      <w:proofErr w:type="gramEnd"/>
      <w:r>
        <w:t xml:space="preserve"> ЗАТО Озёрный, МБУ ДО «ДШИ» ЗАТО Озерный, в которых работает </w:t>
      </w:r>
      <w:r w:rsidRPr="00440CAF">
        <w:t>6</w:t>
      </w:r>
      <w:r w:rsidR="00440CAF" w:rsidRPr="00440CAF">
        <w:t>2</w:t>
      </w:r>
      <w:r>
        <w:t xml:space="preserve"> сотрудник</w:t>
      </w:r>
      <w:r w:rsidR="00440CAF">
        <w:t>а</w:t>
      </w:r>
      <w:r>
        <w:t>.</w:t>
      </w:r>
    </w:p>
    <w:p w:rsidR="006C47BD" w:rsidRDefault="006C47BD" w:rsidP="006C47BD">
      <w:pPr>
        <w:pStyle w:val="a8"/>
        <w:spacing w:line="276" w:lineRule="auto"/>
        <w:ind w:firstLine="708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За последние годы в отрасли «Культура» ЗАТО Озерный наблюдается положительная динамика в цифровых показателях посещений культурно - массовых мероприятий, числа лиц, занимающихся в МБУ ДК творческой деятельностью на непрофессиональной (любительской) основе, увеличения числа проведенных информационных мероприятий в библиотеке, доли лауреатов и дипломантов конкурсов различного уровня в общей численности учащихся ДШИ.</w:t>
      </w:r>
    </w:p>
    <w:p w:rsidR="00440CAF" w:rsidRDefault="00440CAF" w:rsidP="00440CAF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  <w:t>Важным направлением в с</w:t>
      </w:r>
      <w:r>
        <w:rPr>
          <w:color w:val="000000"/>
          <w:sz w:val="28"/>
          <w:szCs w:val="28"/>
        </w:rPr>
        <w:t xml:space="preserve">охранении и приумножении культурного </w:t>
      </w:r>
      <w:proofErr w:type="gramStart"/>
      <w:r>
        <w:rPr>
          <w:color w:val="000000"/>
          <w:sz w:val="28"/>
          <w:szCs w:val="28"/>
        </w:rPr>
        <w:t>потенциала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Озерный являются мероприятия по сохранению и развитию библиотечного дела. МБУ «Библиотека» ЗАТО Озерный обслуживает </w:t>
      </w:r>
      <w:r w:rsidRPr="005E1044">
        <w:rPr>
          <w:sz w:val="28"/>
          <w:szCs w:val="28"/>
        </w:rPr>
        <w:t>37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>жителей</w:t>
      </w:r>
      <w:proofErr w:type="gramEnd"/>
      <w:r>
        <w:rPr>
          <w:sz w:val="28"/>
          <w:szCs w:val="28"/>
        </w:rPr>
        <w:t xml:space="preserve"> ЗАТО Озерный, библиотечным фондом пользуются около 4 000 читателей. За три квартала 2024 года количество посещений составило 16919  раз (на 15% больше, чем в 2023 г.), книговыдача составила 53575 экз.</w:t>
      </w:r>
      <w:r w:rsidRPr="00491878">
        <w:rPr>
          <w:sz w:val="28"/>
          <w:szCs w:val="28"/>
        </w:rPr>
        <w:t xml:space="preserve"> </w:t>
      </w:r>
      <w:r>
        <w:rPr>
          <w:sz w:val="28"/>
        </w:rPr>
        <w:t xml:space="preserve">Одним из направлений в работе учреждения является информационно-просветительская деятельность: организация книжных выставок, встреч, экскурсий, проведение литературных вечеров. За три квартала 2024 года организовано и проведено 57 мероприятий </w:t>
      </w:r>
      <w:r>
        <w:rPr>
          <w:sz w:val="28"/>
          <w:szCs w:val="28"/>
        </w:rPr>
        <w:t>(на 18% больше, чем в 2023 г.)</w:t>
      </w:r>
      <w:r>
        <w:rPr>
          <w:sz w:val="28"/>
        </w:rPr>
        <w:t xml:space="preserve">, оформлено и представлено читателям 68 книжных выставок </w:t>
      </w:r>
      <w:r>
        <w:rPr>
          <w:sz w:val="28"/>
          <w:szCs w:val="28"/>
        </w:rPr>
        <w:t>(на 25% больше, чем в 2023 г.)</w:t>
      </w:r>
      <w:r>
        <w:rPr>
          <w:sz w:val="28"/>
        </w:rPr>
        <w:t xml:space="preserve">. </w:t>
      </w:r>
    </w:p>
    <w:p w:rsidR="00440CAF" w:rsidRPr="003C66A0" w:rsidRDefault="00440CAF" w:rsidP="00440CAF">
      <w:pPr>
        <w:ind w:firstLine="708"/>
        <w:jc w:val="both"/>
      </w:pPr>
      <w:r>
        <w:rPr>
          <w:sz w:val="28"/>
          <w:szCs w:val="28"/>
        </w:rPr>
        <w:t xml:space="preserve">В библиотечной сфере активно развиваются интернет – технологии. Созданы сайт учреждения и страница в социальной сети, которые дополняют и расширяют спектр услуг, оказываемых читателям. Объем электронного каталога на отчетный период - </w:t>
      </w:r>
      <w:r w:rsidRPr="00842F8F">
        <w:rPr>
          <w:sz w:val="28"/>
          <w:szCs w:val="28"/>
        </w:rPr>
        <w:t>6916 записей, что составляет 21,8%</w:t>
      </w:r>
      <w:r>
        <w:rPr>
          <w:sz w:val="28"/>
          <w:szCs w:val="28"/>
        </w:rPr>
        <w:t xml:space="preserve"> от общего объема книжного фонда.</w:t>
      </w:r>
    </w:p>
    <w:p w:rsidR="00440CAF" w:rsidRDefault="00440CAF" w:rsidP="00440CAF">
      <w:pPr>
        <w:pStyle w:val="a4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 xml:space="preserve">В настоящее время в библиотечной сфере существует проблема обновления библиотечного фонда, несмотря на ежегодное пополнение книжного фонда в части комплектования, предоставление субсидии из областного бюджета Тверской области на поддержку отрасли культуры по направлению «Реализация мероприятий по модернизации библиотек в части комплектования книжных фондов библиотек муниципальных образований». </w:t>
      </w:r>
      <w:proofErr w:type="gramStart"/>
      <w:r>
        <w:rPr>
          <w:sz w:val="28"/>
          <w:szCs w:val="28"/>
        </w:rPr>
        <w:t>В 2023 году было приобретено 226 экземпляров книг на сумму 80 000 руб.</w:t>
      </w:r>
      <w:r w:rsidRPr="001B063A">
        <w:rPr>
          <w:sz w:val="28"/>
          <w:szCs w:val="28"/>
        </w:rPr>
        <w:t xml:space="preserve"> </w:t>
      </w:r>
      <w:r>
        <w:rPr>
          <w:sz w:val="28"/>
          <w:szCs w:val="28"/>
        </w:rPr>
        <w:t>(30 000 руб. – субсидия из областного бюджета, 50 000 руб. – бюджет муниципального образования), в 2024 году на такую же сумму приобретено 211 экземпляров книг, что на 6,6% меньше по сравнению с предыдущим годом в связи с ростом цен на книжную продукцию.</w:t>
      </w:r>
      <w:proofErr w:type="gramEnd"/>
    </w:p>
    <w:p w:rsidR="00440CAF" w:rsidRDefault="00440CAF" w:rsidP="00440CAF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В целом, анализируя ситуацию в библиотечной сфере, можно выделить основные задачи:</w:t>
      </w:r>
    </w:p>
    <w:p w:rsidR="00440CAF" w:rsidRPr="00AB1AF6" w:rsidRDefault="00440CAF" w:rsidP="00440CAF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1AF6">
        <w:rPr>
          <w:sz w:val="28"/>
          <w:szCs w:val="28"/>
        </w:rPr>
        <w:t>продвижение книги и чтения среди населения, повышение уровня читательской активности</w:t>
      </w:r>
      <w:r>
        <w:rPr>
          <w:sz w:val="28"/>
          <w:szCs w:val="28"/>
        </w:rPr>
        <w:t>;</w:t>
      </w:r>
    </w:p>
    <w:p w:rsidR="00440CAF" w:rsidRDefault="00440CAF" w:rsidP="00440CAF">
      <w:pPr>
        <w:pStyle w:val="a4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B1AF6">
        <w:rPr>
          <w:sz w:val="28"/>
          <w:szCs w:val="28"/>
        </w:rPr>
        <w:t xml:space="preserve"> - </w:t>
      </w:r>
      <w:r w:rsidRPr="00AB1AF6">
        <w:rPr>
          <w:rFonts w:eastAsia="Times New Roman"/>
          <w:sz w:val="28"/>
          <w:szCs w:val="28"/>
        </w:rPr>
        <w:t xml:space="preserve">расширение </w:t>
      </w:r>
      <w:r>
        <w:rPr>
          <w:rFonts w:eastAsia="Times New Roman"/>
          <w:sz w:val="28"/>
          <w:szCs w:val="28"/>
        </w:rPr>
        <w:t xml:space="preserve">и продвижение </w:t>
      </w:r>
      <w:r w:rsidRPr="00AB1AF6">
        <w:rPr>
          <w:rFonts w:eastAsia="Times New Roman"/>
          <w:sz w:val="28"/>
          <w:szCs w:val="28"/>
        </w:rPr>
        <w:t>круга библиотечных услуг на основе использования информационных технологий;</w:t>
      </w:r>
    </w:p>
    <w:p w:rsidR="00440CAF" w:rsidRPr="00AB1AF6" w:rsidRDefault="00440CAF" w:rsidP="00440CAF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увеличение финансирования комплектования библиотечного фонда;</w:t>
      </w:r>
    </w:p>
    <w:p w:rsidR="00440CAF" w:rsidRPr="00AB1AF6" w:rsidRDefault="00440CAF" w:rsidP="00440CAF">
      <w:pPr>
        <w:pStyle w:val="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B1AF6">
        <w:rPr>
          <w:rFonts w:ascii="Times New Roman" w:eastAsia="Times New Roman" w:hAnsi="Times New Roman" w:cs="Times New Roman"/>
          <w:sz w:val="28"/>
          <w:szCs w:val="28"/>
        </w:rPr>
        <w:t>создание комфортных условий для читателей, улучшен</w:t>
      </w:r>
      <w:r>
        <w:rPr>
          <w:rFonts w:ascii="Times New Roman" w:eastAsia="Times New Roman" w:hAnsi="Times New Roman" w:cs="Times New Roman"/>
          <w:sz w:val="28"/>
          <w:szCs w:val="28"/>
        </w:rPr>
        <w:t>ие материально-технической базы.</w:t>
      </w:r>
    </w:p>
    <w:p w:rsidR="00667E63" w:rsidRPr="00440CAF" w:rsidRDefault="006C47BD" w:rsidP="00822C3C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40CAF">
        <w:rPr>
          <w:sz w:val="28"/>
          <w:szCs w:val="28"/>
        </w:rPr>
        <w:t>5.</w:t>
      </w:r>
      <w:r w:rsidRPr="00440CAF">
        <w:rPr>
          <w:sz w:val="28"/>
          <w:szCs w:val="28"/>
        </w:rPr>
        <w:tab/>
        <w:t xml:space="preserve">Культурно-досуговую деятельность в Озерном осуществляет МБУ </w:t>
      </w:r>
      <w:proofErr w:type="gramStart"/>
      <w:r w:rsidRPr="00440CAF">
        <w:rPr>
          <w:sz w:val="28"/>
          <w:szCs w:val="28"/>
        </w:rPr>
        <w:t>ДК</w:t>
      </w:r>
      <w:proofErr w:type="gramEnd"/>
      <w:r w:rsidRPr="00440CAF">
        <w:rPr>
          <w:sz w:val="28"/>
          <w:szCs w:val="28"/>
        </w:rPr>
        <w:t xml:space="preserve"> ЗАТО Озёрный. </w:t>
      </w:r>
      <w:r w:rsidR="002B0600" w:rsidRPr="00440CAF">
        <w:rPr>
          <w:color w:val="000000"/>
          <w:sz w:val="28"/>
          <w:szCs w:val="28"/>
        </w:rPr>
        <w:t>За 10 месяцев 2024</w:t>
      </w:r>
      <w:r w:rsidRPr="00440CAF">
        <w:rPr>
          <w:color w:val="000000"/>
          <w:sz w:val="28"/>
          <w:szCs w:val="28"/>
        </w:rPr>
        <w:t xml:space="preserve"> г. творческим коллективом Дв</w:t>
      </w:r>
      <w:r w:rsidR="00822C3C" w:rsidRPr="00440CAF">
        <w:rPr>
          <w:color w:val="000000"/>
          <w:sz w:val="28"/>
          <w:szCs w:val="28"/>
        </w:rPr>
        <w:t xml:space="preserve">орца культуры было проведено </w:t>
      </w:r>
      <w:r w:rsidR="001E03B0" w:rsidRPr="00440CAF">
        <w:rPr>
          <w:color w:val="000000"/>
          <w:sz w:val="28"/>
          <w:szCs w:val="28"/>
        </w:rPr>
        <w:t>371</w:t>
      </w:r>
      <w:r w:rsidRPr="00440CAF">
        <w:rPr>
          <w:color w:val="000000"/>
          <w:sz w:val="28"/>
          <w:szCs w:val="28"/>
        </w:rPr>
        <w:t xml:space="preserve"> </w:t>
      </w:r>
      <w:proofErr w:type="spellStart"/>
      <w:r w:rsidR="00822C3C" w:rsidRPr="00440CAF">
        <w:rPr>
          <w:color w:val="000000"/>
          <w:sz w:val="28"/>
          <w:szCs w:val="28"/>
        </w:rPr>
        <w:t>разножанров</w:t>
      </w:r>
      <w:r w:rsidR="001E03B0" w:rsidRPr="00440CAF">
        <w:rPr>
          <w:color w:val="000000"/>
          <w:sz w:val="28"/>
          <w:szCs w:val="28"/>
        </w:rPr>
        <w:t>ое</w:t>
      </w:r>
      <w:proofErr w:type="spellEnd"/>
      <w:r w:rsidRPr="00440CAF">
        <w:rPr>
          <w:color w:val="000000"/>
          <w:sz w:val="28"/>
          <w:szCs w:val="28"/>
        </w:rPr>
        <w:t xml:space="preserve"> культурно</w:t>
      </w:r>
      <w:r w:rsidR="00822C3C" w:rsidRPr="00440CAF">
        <w:rPr>
          <w:color w:val="000000"/>
          <w:sz w:val="28"/>
          <w:szCs w:val="28"/>
        </w:rPr>
        <w:t>-массов</w:t>
      </w:r>
      <w:r w:rsidR="001E03B0" w:rsidRPr="00440CAF">
        <w:rPr>
          <w:color w:val="000000"/>
          <w:sz w:val="28"/>
          <w:szCs w:val="28"/>
        </w:rPr>
        <w:t>ое</w:t>
      </w:r>
      <w:r w:rsidR="00822C3C" w:rsidRPr="00440CAF">
        <w:rPr>
          <w:color w:val="000000"/>
          <w:sz w:val="28"/>
          <w:szCs w:val="28"/>
        </w:rPr>
        <w:t xml:space="preserve"> </w:t>
      </w:r>
      <w:r w:rsidR="00822C3C" w:rsidRPr="00440CAF">
        <w:rPr>
          <w:color w:val="000000"/>
          <w:sz w:val="28"/>
          <w:szCs w:val="28"/>
        </w:rPr>
        <w:lastRenderedPageBreak/>
        <w:t>мероприяти</w:t>
      </w:r>
      <w:r w:rsidR="001E03B0" w:rsidRPr="00440CAF">
        <w:rPr>
          <w:color w:val="000000"/>
          <w:sz w:val="28"/>
          <w:szCs w:val="28"/>
        </w:rPr>
        <w:t>е</w:t>
      </w:r>
      <w:r w:rsidR="00822C3C" w:rsidRPr="00440CAF">
        <w:rPr>
          <w:color w:val="000000"/>
          <w:sz w:val="28"/>
          <w:szCs w:val="28"/>
        </w:rPr>
        <w:t>,</w:t>
      </w:r>
      <w:r w:rsidRPr="00440CAF">
        <w:rPr>
          <w:color w:val="000000"/>
          <w:sz w:val="28"/>
          <w:szCs w:val="28"/>
        </w:rPr>
        <w:t xml:space="preserve"> </w:t>
      </w:r>
      <w:r w:rsidR="00822C3C" w:rsidRPr="00440CAF">
        <w:rPr>
          <w:color w:val="000000"/>
          <w:sz w:val="28"/>
          <w:szCs w:val="28"/>
        </w:rPr>
        <w:t xml:space="preserve">которые посетили </w:t>
      </w:r>
      <w:r w:rsidR="00B10789" w:rsidRPr="00440CAF">
        <w:rPr>
          <w:color w:val="000000"/>
          <w:sz w:val="28"/>
          <w:szCs w:val="28"/>
        </w:rPr>
        <w:t>72500</w:t>
      </w:r>
      <w:r w:rsidR="00822C3C" w:rsidRPr="00440CAF">
        <w:rPr>
          <w:color w:val="000000"/>
          <w:sz w:val="28"/>
          <w:szCs w:val="28"/>
        </w:rPr>
        <w:t xml:space="preserve"> человек</w:t>
      </w:r>
      <w:r w:rsidR="00667E63" w:rsidRPr="00440CAF">
        <w:rPr>
          <w:color w:val="000000"/>
          <w:sz w:val="28"/>
          <w:szCs w:val="28"/>
        </w:rPr>
        <w:t>,</w:t>
      </w:r>
      <w:r w:rsidR="00B10789" w:rsidRPr="00440CAF">
        <w:rPr>
          <w:color w:val="000000"/>
          <w:sz w:val="28"/>
          <w:szCs w:val="28"/>
        </w:rPr>
        <w:t xml:space="preserve"> из них 41 мероприятие в </w:t>
      </w:r>
      <w:proofErr w:type="spellStart"/>
      <w:r w:rsidR="00B10789" w:rsidRPr="00440CAF">
        <w:rPr>
          <w:color w:val="000000"/>
          <w:sz w:val="28"/>
          <w:szCs w:val="28"/>
        </w:rPr>
        <w:t>онлайн-режиме</w:t>
      </w:r>
      <w:proofErr w:type="spellEnd"/>
      <w:r w:rsidR="00667E63" w:rsidRPr="00440CAF">
        <w:rPr>
          <w:color w:val="000000"/>
          <w:sz w:val="28"/>
          <w:szCs w:val="28"/>
        </w:rPr>
        <w:t xml:space="preserve"> (7540 человек).</w:t>
      </w:r>
      <w:r w:rsidR="00822C3C" w:rsidRPr="00440CAF">
        <w:rPr>
          <w:color w:val="000000"/>
          <w:sz w:val="28"/>
          <w:szCs w:val="28"/>
        </w:rPr>
        <w:t xml:space="preserve"> </w:t>
      </w:r>
    </w:p>
    <w:p w:rsidR="00BF09D4" w:rsidRPr="00440CAF" w:rsidRDefault="00822C3C" w:rsidP="00822C3C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40CAF">
        <w:rPr>
          <w:color w:val="000000"/>
          <w:sz w:val="28"/>
          <w:szCs w:val="28"/>
        </w:rPr>
        <w:t>По сравнению с прошлым год</w:t>
      </w:r>
      <w:r w:rsidR="00B10789" w:rsidRPr="00440CAF">
        <w:rPr>
          <w:color w:val="000000"/>
          <w:sz w:val="28"/>
          <w:szCs w:val="28"/>
        </w:rPr>
        <w:t>ом</w:t>
      </w:r>
      <w:r w:rsidRPr="00440CAF">
        <w:rPr>
          <w:color w:val="000000"/>
          <w:sz w:val="28"/>
          <w:szCs w:val="28"/>
        </w:rPr>
        <w:t xml:space="preserve"> количество мероприятий за этот же период уменьшилось на </w:t>
      </w:r>
      <w:r w:rsidR="00667E63" w:rsidRPr="00440CAF">
        <w:rPr>
          <w:color w:val="000000"/>
          <w:sz w:val="28"/>
          <w:szCs w:val="28"/>
        </w:rPr>
        <w:t>7,9</w:t>
      </w:r>
      <w:r w:rsidRPr="00440CAF">
        <w:rPr>
          <w:color w:val="000000"/>
          <w:sz w:val="28"/>
          <w:szCs w:val="28"/>
        </w:rPr>
        <w:t xml:space="preserve"> % (в</w:t>
      </w:r>
      <w:r w:rsidR="007D1C99" w:rsidRPr="00440CAF">
        <w:rPr>
          <w:color w:val="000000"/>
          <w:sz w:val="28"/>
          <w:szCs w:val="28"/>
        </w:rPr>
        <w:t xml:space="preserve"> 2023</w:t>
      </w:r>
      <w:r w:rsidRPr="00440CAF">
        <w:rPr>
          <w:color w:val="000000"/>
          <w:sz w:val="28"/>
          <w:szCs w:val="28"/>
        </w:rPr>
        <w:t xml:space="preserve"> году </w:t>
      </w:r>
      <w:r w:rsidR="00B10789" w:rsidRPr="00440CAF">
        <w:rPr>
          <w:color w:val="000000"/>
          <w:sz w:val="28"/>
          <w:szCs w:val="28"/>
        </w:rPr>
        <w:t>403</w:t>
      </w:r>
      <w:r w:rsidRPr="00440CAF">
        <w:rPr>
          <w:color w:val="000000"/>
          <w:sz w:val="28"/>
          <w:szCs w:val="28"/>
        </w:rPr>
        <w:t xml:space="preserve"> мероприяти</w:t>
      </w:r>
      <w:r w:rsidR="00B10789" w:rsidRPr="00440CAF">
        <w:rPr>
          <w:color w:val="000000"/>
          <w:sz w:val="28"/>
          <w:szCs w:val="28"/>
        </w:rPr>
        <w:t>я</w:t>
      </w:r>
      <w:r w:rsidRPr="00440CAF">
        <w:rPr>
          <w:color w:val="000000"/>
          <w:sz w:val="28"/>
          <w:szCs w:val="28"/>
        </w:rPr>
        <w:t xml:space="preserve">), посещаемость </w:t>
      </w:r>
      <w:r w:rsidR="00667E63" w:rsidRPr="00440CAF">
        <w:rPr>
          <w:color w:val="000000"/>
          <w:sz w:val="28"/>
          <w:szCs w:val="28"/>
        </w:rPr>
        <w:t xml:space="preserve">осталась на прежнем уровне </w:t>
      </w:r>
      <w:r w:rsidR="007D1C99" w:rsidRPr="00440CAF">
        <w:rPr>
          <w:color w:val="000000"/>
          <w:sz w:val="28"/>
          <w:szCs w:val="28"/>
        </w:rPr>
        <w:t xml:space="preserve"> (в 2023</w:t>
      </w:r>
      <w:r w:rsidRPr="00440CAF">
        <w:rPr>
          <w:color w:val="000000"/>
          <w:sz w:val="28"/>
          <w:szCs w:val="28"/>
        </w:rPr>
        <w:t xml:space="preserve"> году </w:t>
      </w:r>
      <w:r w:rsidR="00B10789" w:rsidRPr="00440CAF">
        <w:rPr>
          <w:color w:val="000000"/>
          <w:sz w:val="28"/>
          <w:szCs w:val="28"/>
        </w:rPr>
        <w:t>72501</w:t>
      </w:r>
      <w:r w:rsidRPr="00440CAF">
        <w:rPr>
          <w:color w:val="000000"/>
          <w:sz w:val="28"/>
          <w:szCs w:val="28"/>
        </w:rPr>
        <w:t xml:space="preserve"> человек). </w:t>
      </w:r>
      <w:r w:rsidR="003A47A3" w:rsidRPr="00440CAF">
        <w:rPr>
          <w:color w:val="000000"/>
          <w:sz w:val="28"/>
          <w:szCs w:val="28"/>
          <w:shd w:val="clear" w:color="auto" w:fill="FFFFFF"/>
        </w:rPr>
        <w:t>Сокращение количества мероприятий обусловлено тем, что сцена Большого зала, где в основном проводятся все мероприятия, находится в аварийном состоянии и используется при закрытом занавесе. Это ограничивает проведение культурно-массовых мероприятий. </w:t>
      </w:r>
    </w:p>
    <w:p w:rsidR="00BF3C2D" w:rsidRPr="00440CAF" w:rsidRDefault="00164D43" w:rsidP="00822C3C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40CAF">
        <w:rPr>
          <w:color w:val="000000"/>
          <w:sz w:val="28"/>
          <w:szCs w:val="28"/>
        </w:rPr>
        <w:t xml:space="preserve">5.1. </w:t>
      </w:r>
      <w:r w:rsidR="00BF3C2D" w:rsidRPr="00440CAF">
        <w:rPr>
          <w:color w:val="000000"/>
          <w:sz w:val="28"/>
          <w:szCs w:val="28"/>
        </w:rPr>
        <w:t xml:space="preserve">На 1 ноября </w:t>
      </w:r>
      <w:r w:rsidR="007D1C99" w:rsidRPr="00440CAF">
        <w:rPr>
          <w:color w:val="000000"/>
          <w:sz w:val="28"/>
          <w:szCs w:val="28"/>
        </w:rPr>
        <w:t>202</w:t>
      </w:r>
      <w:r w:rsidR="00BF3C2D" w:rsidRPr="00440CAF">
        <w:rPr>
          <w:color w:val="000000"/>
          <w:sz w:val="28"/>
          <w:szCs w:val="28"/>
        </w:rPr>
        <w:t>4</w:t>
      </w:r>
      <w:r w:rsidR="00822C3C" w:rsidRPr="00440CAF">
        <w:rPr>
          <w:color w:val="000000"/>
          <w:sz w:val="28"/>
          <w:szCs w:val="28"/>
        </w:rPr>
        <w:t xml:space="preserve"> году на базе Дворца культуры работа</w:t>
      </w:r>
      <w:r w:rsidR="00BF3C2D" w:rsidRPr="00440CAF">
        <w:rPr>
          <w:color w:val="000000"/>
          <w:sz w:val="28"/>
          <w:szCs w:val="28"/>
        </w:rPr>
        <w:t>ют</w:t>
      </w:r>
      <w:r w:rsidR="00822C3C" w:rsidRPr="00440CAF">
        <w:rPr>
          <w:color w:val="000000"/>
          <w:sz w:val="28"/>
          <w:szCs w:val="28"/>
        </w:rPr>
        <w:t xml:space="preserve"> 3</w:t>
      </w:r>
      <w:r w:rsidR="00BF3C2D" w:rsidRPr="00440CAF">
        <w:rPr>
          <w:color w:val="000000"/>
          <w:sz w:val="28"/>
          <w:szCs w:val="28"/>
        </w:rPr>
        <w:t>1</w:t>
      </w:r>
      <w:r w:rsidR="00822C3C" w:rsidRPr="00440CAF">
        <w:rPr>
          <w:color w:val="000000"/>
          <w:sz w:val="28"/>
          <w:szCs w:val="28"/>
        </w:rPr>
        <w:t xml:space="preserve"> клубн</w:t>
      </w:r>
      <w:r w:rsidR="00BF3C2D" w:rsidRPr="00440CAF">
        <w:rPr>
          <w:color w:val="000000"/>
          <w:sz w:val="28"/>
          <w:szCs w:val="28"/>
        </w:rPr>
        <w:t>ое</w:t>
      </w:r>
      <w:r w:rsidR="00822C3C" w:rsidRPr="00440CAF">
        <w:rPr>
          <w:color w:val="000000"/>
          <w:sz w:val="28"/>
          <w:szCs w:val="28"/>
        </w:rPr>
        <w:t xml:space="preserve"> формировани</w:t>
      </w:r>
      <w:r w:rsidR="00BF3C2D" w:rsidRPr="00440CAF">
        <w:rPr>
          <w:color w:val="000000"/>
          <w:sz w:val="28"/>
          <w:szCs w:val="28"/>
        </w:rPr>
        <w:t>е</w:t>
      </w:r>
      <w:r w:rsidR="00822C3C" w:rsidRPr="00440CAF">
        <w:rPr>
          <w:color w:val="000000"/>
          <w:sz w:val="28"/>
          <w:szCs w:val="28"/>
        </w:rPr>
        <w:t xml:space="preserve"> для разновозрастных категорий населения, в которых насчитывается </w:t>
      </w:r>
      <w:r w:rsidR="00E5020E" w:rsidRPr="00440CAF">
        <w:rPr>
          <w:color w:val="000000"/>
          <w:sz w:val="28"/>
          <w:szCs w:val="28"/>
        </w:rPr>
        <w:t>451</w:t>
      </w:r>
      <w:r w:rsidR="00822C3C" w:rsidRPr="00440CAF">
        <w:rPr>
          <w:color w:val="000000"/>
          <w:sz w:val="28"/>
          <w:szCs w:val="28"/>
        </w:rPr>
        <w:t xml:space="preserve"> участник в возрасте от 3-х до 80-ти лет. Из них</w:t>
      </w:r>
      <w:r w:rsidR="00BF3C2D" w:rsidRPr="00440CAF">
        <w:rPr>
          <w:color w:val="000000"/>
          <w:sz w:val="28"/>
          <w:szCs w:val="28"/>
        </w:rPr>
        <w:t xml:space="preserve">, </w:t>
      </w:r>
      <w:r w:rsidR="00822C3C" w:rsidRPr="00440CAF">
        <w:rPr>
          <w:color w:val="000000"/>
          <w:sz w:val="28"/>
          <w:szCs w:val="28"/>
        </w:rPr>
        <w:t xml:space="preserve"> на платной основе – 1</w:t>
      </w:r>
      <w:r w:rsidR="00E5020E" w:rsidRPr="00440CAF">
        <w:rPr>
          <w:color w:val="000000"/>
          <w:sz w:val="28"/>
          <w:szCs w:val="28"/>
        </w:rPr>
        <w:t>4</w:t>
      </w:r>
      <w:r w:rsidR="00822C3C" w:rsidRPr="00440CAF">
        <w:rPr>
          <w:color w:val="000000"/>
          <w:sz w:val="28"/>
          <w:szCs w:val="28"/>
        </w:rPr>
        <w:t xml:space="preserve"> клубных формирований </w:t>
      </w:r>
      <w:proofErr w:type="gramStart"/>
      <w:r w:rsidR="00822C3C" w:rsidRPr="00440CAF">
        <w:rPr>
          <w:color w:val="000000"/>
          <w:sz w:val="28"/>
          <w:szCs w:val="28"/>
        </w:rPr>
        <w:t>(</w:t>
      </w:r>
      <w:r w:rsidR="00E5020E" w:rsidRPr="00440CAF">
        <w:rPr>
          <w:color w:val="000000"/>
          <w:sz w:val="28"/>
          <w:szCs w:val="28"/>
        </w:rPr>
        <w:t xml:space="preserve"> </w:t>
      </w:r>
      <w:proofErr w:type="gramEnd"/>
      <w:r w:rsidR="00E5020E" w:rsidRPr="00440CAF">
        <w:rPr>
          <w:color w:val="000000"/>
          <w:sz w:val="28"/>
          <w:szCs w:val="28"/>
        </w:rPr>
        <w:t>254</w:t>
      </w:r>
      <w:r w:rsidR="00822C3C" w:rsidRPr="00440CAF">
        <w:rPr>
          <w:color w:val="000000"/>
          <w:sz w:val="28"/>
          <w:szCs w:val="28"/>
        </w:rPr>
        <w:t xml:space="preserve"> человек</w:t>
      </w:r>
      <w:r w:rsidR="00E5020E" w:rsidRPr="00440CAF">
        <w:rPr>
          <w:color w:val="000000"/>
          <w:sz w:val="28"/>
          <w:szCs w:val="28"/>
        </w:rPr>
        <w:t>а</w:t>
      </w:r>
      <w:r w:rsidR="00822C3C" w:rsidRPr="00440CAF">
        <w:rPr>
          <w:color w:val="000000"/>
          <w:sz w:val="28"/>
          <w:szCs w:val="28"/>
        </w:rPr>
        <w:t xml:space="preserve">), </w:t>
      </w:r>
      <w:r w:rsidR="00BF3C2D" w:rsidRPr="00440CAF">
        <w:rPr>
          <w:color w:val="000000"/>
          <w:sz w:val="28"/>
          <w:szCs w:val="28"/>
        </w:rPr>
        <w:t>на</w:t>
      </w:r>
      <w:r w:rsidR="00822C3C" w:rsidRPr="00440CAF">
        <w:rPr>
          <w:color w:val="000000"/>
          <w:sz w:val="28"/>
          <w:szCs w:val="28"/>
        </w:rPr>
        <w:t xml:space="preserve"> бесплатн</w:t>
      </w:r>
      <w:r w:rsidR="00BF3C2D" w:rsidRPr="00440CAF">
        <w:rPr>
          <w:color w:val="000000"/>
          <w:sz w:val="28"/>
          <w:szCs w:val="28"/>
        </w:rPr>
        <w:t>ой основе</w:t>
      </w:r>
      <w:r w:rsidR="00822C3C" w:rsidRPr="00440CAF">
        <w:rPr>
          <w:color w:val="000000"/>
          <w:sz w:val="28"/>
          <w:szCs w:val="28"/>
        </w:rPr>
        <w:t xml:space="preserve"> </w:t>
      </w:r>
      <w:r w:rsidR="00BF3C2D" w:rsidRPr="00440CAF">
        <w:rPr>
          <w:color w:val="000000"/>
          <w:sz w:val="28"/>
          <w:szCs w:val="28"/>
        </w:rPr>
        <w:t>–</w:t>
      </w:r>
      <w:r w:rsidR="008206D2" w:rsidRPr="00440CAF">
        <w:rPr>
          <w:color w:val="000000"/>
          <w:sz w:val="28"/>
          <w:szCs w:val="28"/>
        </w:rPr>
        <w:t xml:space="preserve"> </w:t>
      </w:r>
      <w:r w:rsidR="00BF3C2D" w:rsidRPr="00440CAF">
        <w:rPr>
          <w:color w:val="000000"/>
          <w:sz w:val="28"/>
          <w:szCs w:val="28"/>
        </w:rPr>
        <w:t>17</w:t>
      </w:r>
    </w:p>
    <w:p w:rsidR="00BF3C2D" w:rsidRPr="00440CAF" w:rsidRDefault="00BF3C2D" w:rsidP="00BF3C2D">
      <w:pPr>
        <w:spacing w:line="276" w:lineRule="auto"/>
        <w:jc w:val="both"/>
        <w:rPr>
          <w:color w:val="000000"/>
          <w:sz w:val="28"/>
          <w:szCs w:val="28"/>
        </w:rPr>
      </w:pPr>
      <w:r w:rsidRPr="00440CAF">
        <w:rPr>
          <w:color w:val="000000"/>
          <w:sz w:val="28"/>
          <w:szCs w:val="28"/>
        </w:rPr>
        <w:t xml:space="preserve"> </w:t>
      </w:r>
      <w:r w:rsidR="00822C3C" w:rsidRPr="00440CAF">
        <w:rPr>
          <w:color w:val="000000"/>
          <w:sz w:val="28"/>
          <w:szCs w:val="28"/>
        </w:rPr>
        <w:t>(</w:t>
      </w:r>
      <w:r w:rsidRPr="00440CAF">
        <w:rPr>
          <w:color w:val="000000"/>
          <w:sz w:val="28"/>
          <w:szCs w:val="28"/>
        </w:rPr>
        <w:t xml:space="preserve"> 197</w:t>
      </w:r>
      <w:r w:rsidR="00822C3C" w:rsidRPr="00440CAF">
        <w:rPr>
          <w:color w:val="000000"/>
          <w:sz w:val="28"/>
          <w:szCs w:val="28"/>
        </w:rPr>
        <w:t xml:space="preserve"> человек). </w:t>
      </w:r>
    </w:p>
    <w:p w:rsidR="006C47BD" w:rsidRPr="00440CAF" w:rsidRDefault="00822C3C" w:rsidP="00BF3C2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40CAF">
        <w:rPr>
          <w:color w:val="000000"/>
          <w:sz w:val="28"/>
          <w:szCs w:val="28"/>
        </w:rPr>
        <w:t xml:space="preserve">На платной основе для детей до 14 лет насчитывается </w:t>
      </w:r>
      <w:r w:rsidR="00E5020E" w:rsidRPr="00440CAF">
        <w:rPr>
          <w:color w:val="000000"/>
          <w:sz w:val="28"/>
          <w:szCs w:val="28"/>
        </w:rPr>
        <w:t>7</w:t>
      </w:r>
      <w:r w:rsidRPr="00440CAF">
        <w:rPr>
          <w:color w:val="000000"/>
          <w:sz w:val="28"/>
          <w:szCs w:val="28"/>
        </w:rPr>
        <w:t xml:space="preserve"> клубных формирований (12</w:t>
      </w:r>
      <w:r w:rsidR="00E5020E" w:rsidRPr="00440CAF">
        <w:rPr>
          <w:color w:val="000000"/>
          <w:sz w:val="28"/>
          <w:szCs w:val="28"/>
        </w:rPr>
        <w:t>3</w:t>
      </w:r>
      <w:r w:rsidRPr="00440CAF">
        <w:rPr>
          <w:color w:val="000000"/>
          <w:sz w:val="28"/>
          <w:szCs w:val="28"/>
        </w:rPr>
        <w:t xml:space="preserve"> участник</w:t>
      </w:r>
      <w:r w:rsidR="00E5020E" w:rsidRPr="00440CAF">
        <w:rPr>
          <w:color w:val="000000"/>
          <w:sz w:val="28"/>
          <w:szCs w:val="28"/>
        </w:rPr>
        <w:t>а</w:t>
      </w:r>
      <w:r w:rsidRPr="00440CAF">
        <w:rPr>
          <w:color w:val="000000"/>
          <w:sz w:val="28"/>
          <w:szCs w:val="28"/>
        </w:rPr>
        <w:t>).</w:t>
      </w:r>
    </w:p>
    <w:p w:rsidR="00822C3C" w:rsidRPr="00440CAF" w:rsidRDefault="00164D43" w:rsidP="00822C3C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40CAF">
        <w:rPr>
          <w:color w:val="000000"/>
          <w:sz w:val="28"/>
          <w:szCs w:val="28"/>
        </w:rPr>
        <w:t>5.2</w:t>
      </w:r>
      <w:r w:rsidR="001A2019" w:rsidRPr="00440CAF">
        <w:rPr>
          <w:color w:val="000000"/>
          <w:sz w:val="28"/>
          <w:szCs w:val="28"/>
        </w:rPr>
        <w:t xml:space="preserve">. С января по </w:t>
      </w:r>
      <w:r w:rsidR="00BF3C2D" w:rsidRPr="00440CAF">
        <w:rPr>
          <w:color w:val="000000"/>
          <w:sz w:val="28"/>
          <w:szCs w:val="28"/>
        </w:rPr>
        <w:t>ноябрь</w:t>
      </w:r>
      <w:r w:rsidR="001A2019" w:rsidRPr="00440CAF">
        <w:rPr>
          <w:color w:val="000000"/>
          <w:sz w:val="28"/>
          <w:szCs w:val="28"/>
        </w:rPr>
        <w:t xml:space="preserve"> 2024</w:t>
      </w:r>
      <w:r w:rsidR="00822C3C" w:rsidRPr="00440CAF">
        <w:rPr>
          <w:color w:val="000000"/>
          <w:sz w:val="28"/>
          <w:szCs w:val="28"/>
        </w:rPr>
        <w:t xml:space="preserve"> года творческим коллективо</w:t>
      </w:r>
      <w:r w:rsidR="00BF3C2D" w:rsidRPr="00440CAF">
        <w:rPr>
          <w:color w:val="000000"/>
          <w:sz w:val="28"/>
          <w:szCs w:val="28"/>
        </w:rPr>
        <w:t>м</w:t>
      </w:r>
      <w:r w:rsidR="00822C3C" w:rsidRPr="00440CAF">
        <w:rPr>
          <w:color w:val="000000"/>
          <w:sz w:val="28"/>
          <w:szCs w:val="28"/>
        </w:rPr>
        <w:t xml:space="preserve"> Дворца культуры традиционно проводились мероприятия в рамках социальных и творческих проектов: </w:t>
      </w:r>
      <w:r w:rsidR="00E5020E" w:rsidRPr="00440CAF">
        <w:rPr>
          <w:color w:val="000000"/>
          <w:sz w:val="28"/>
          <w:szCs w:val="28"/>
        </w:rPr>
        <w:t xml:space="preserve">« </w:t>
      </w:r>
      <w:r w:rsidR="00E5020E" w:rsidRPr="00440CAF">
        <w:rPr>
          <w:color w:val="000000"/>
          <w:sz w:val="28"/>
          <w:szCs w:val="28"/>
          <w:lang w:val="en-US"/>
        </w:rPr>
        <w:t>Z</w:t>
      </w:r>
      <w:r w:rsidR="00E5020E" w:rsidRPr="00440CAF">
        <w:rPr>
          <w:color w:val="000000"/>
          <w:sz w:val="28"/>
          <w:szCs w:val="28"/>
        </w:rPr>
        <w:t xml:space="preserve">а Победу!», </w:t>
      </w:r>
      <w:r w:rsidR="00822C3C" w:rsidRPr="00440CAF">
        <w:rPr>
          <w:color w:val="000000"/>
          <w:sz w:val="28"/>
          <w:szCs w:val="28"/>
        </w:rPr>
        <w:t>«Русская горница», «Мы служим России», «Традиции живая нить», «Чудесный мир народного творчества»,</w:t>
      </w:r>
      <w:r w:rsidR="004375A0" w:rsidRPr="00440CAF">
        <w:rPr>
          <w:color w:val="000000"/>
          <w:sz w:val="28"/>
          <w:szCs w:val="28"/>
        </w:rPr>
        <w:t xml:space="preserve"> « Золотое ретро»,</w:t>
      </w:r>
      <w:r w:rsidR="00822C3C" w:rsidRPr="00440CAF">
        <w:rPr>
          <w:color w:val="000000"/>
          <w:sz w:val="28"/>
          <w:szCs w:val="28"/>
        </w:rPr>
        <w:t xml:space="preserve"> «Наши руки не для скуки», «Виртуальные концертные залы Тверской области», </w:t>
      </w:r>
      <w:r w:rsidR="004375A0" w:rsidRPr="00440CAF">
        <w:rPr>
          <w:color w:val="000000"/>
          <w:sz w:val="28"/>
          <w:szCs w:val="28"/>
        </w:rPr>
        <w:t xml:space="preserve">« Вечная память в кадрах», </w:t>
      </w:r>
      <w:r w:rsidR="00822C3C" w:rsidRPr="00440CAF">
        <w:rPr>
          <w:color w:val="000000"/>
          <w:sz w:val="28"/>
          <w:szCs w:val="28"/>
        </w:rPr>
        <w:t>«Блокадный хлеб», «Пасхальная неделя в Озёрном», «Уроки здоровья»,</w:t>
      </w:r>
      <w:r w:rsidR="00E5020E" w:rsidRPr="00440CAF">
        <w:rPr>
          <w:color w:val="000000"/>
          <w:sz w:val="28"/>
          <w:szCs w:val="28"/>
        </w:rPr>
        <w:t xml:space="preserve"> «Здоровая нация», </w:t>
      </w:r>
      <w:r w:rsidR="00822C3C" w:rsidRPr="00440CAF">
        <w:rPr>
          <w:color w:val="000000"/>
          <w:sz w:val="28"/>
          <w:szCs w:val="28"/>
        </w:rPr>
        <w:t>«</w:t>
      </w:r>
      <w:r w:rsidR="00E5020E" w:rsidRPr="00440CAF">
        <w:rPr>
          <w:color w:val="000000"/>
          <w:sz w:val="28"/>
          <w:szCs w:val="28"/>
        </w:rPr>
        <w:t>Поэтический марафон</w:t>
      </w:r>
      <w:r w:rsidR="00822C3C" w:rsidRPr="00440CAF">
        <w:rPr>
          <w:color w:val="000000"/>
          <w:sz w:val="28"/>
          <w:szCs w:val="28"/>
        </w:rPr>
        <w:t xml:space="preserve">». </w:t>
      </w:r>
    </w:p>
    <w:p w:rsidR="00822C3C" w:rsidRPr="00440CAF" w:rsidRDefault="00822C3C" w:rsidP="00164D43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40CAF">
        <w:rPr>
          <w:color w:val="000000" w:themeColor="text1"/>
          <w:sz w:val="28"/>
          <w:szCs w:val="28"/>
          <w:shd w:val="clear" w:color="auto" w:fill="FFFFFF"/>
        </w:rPr>
        <w:t>Также</w:t>
      </w:r>
      <w:r w:rsidR="004375A0" w:rsidRPr="00440CAF">
        <w:rPr>
          <w:color w:val="000000" w:themeColor="text1"/>
          <w:sz w:val="28"/>
          <w:szCs w:val="28"/>
          <w:shd w:val="clear" w:color="auto" w:fill="FFFFFF"/>
        </w:rPr>
        <w:t>,</w:t>
      </w:r>
      <w:r w:rsidRPr="00440CAF">
        <w:rPr>
          <w:color w:val="000000" w:themeColor="text1"/>
          <w:sz w:val="28"/>
          <w:szCs w:val="28"/>
          <w:shd w:val="clear" w:color="auto" w:fill="FFFFFF"/>
        </w:rPr>
        <w:t xml:space="preserve"> проводились</w:t>
      </w:r>
      <w:r w:rsidR="004375A0" w:rsidRPr="00440CAF">
        <w:rPr>
          <w:color w:val="000000" w:themeColor="text1"/>
          <w:sz w:val="28"/>
          <w:szCs w:val="28"/>
          <w:shd w:val="clear" w:color="auto" w:fill="FFFFFF"/>
        </w:rPr>
        <w:t xml:space="preserve"> мероприятия</w:t>
      </w:r>
      <w:r w:rsidRPr="00440CAF">
        <w:rPr>
          <w:color w:val="000000" w:themeColor="text1"/>
          <w:sz w:val="28"/>
          <w:szCs w:val="28"/>
          <w:shd w:val="clear" w:color="auto" w:fill="FFFFFF"/>
        </w:rPr>
        <w:t xml:space="preserve"> в рамках календарных и государственных праздников. </w:t>
      </w:r>
      <w:proofErr w:type="gramStart"/>
      <w:r w:rsidRPr="00440CAF">
        <w:rPr>
          <w:color w:val="000000" w:themeColor="text1"/>
          <w:sz w:val="28"/>
          <w:szCs w:val="28"/>
          <w:shd w:val="clear" w:color="auto" w:fill="FFFFFF"/>
        </w:rPr>
        <w:t>Это программы, посвященные  Новому году и Рождеству, Дню защитник</w:t>
      </w:r>
      <w:r w:rsidR="004375A0" w:rsidRPr="00440CAF">
        <w:rPr>
          <w:color w:val="000000" w:themeColor="text1"/>
          <w:sz w:val="28"/>
          <w:szCs w:val="28"/>
          <w:shd w:val="clear" w:color="auto" w:fill="FFFFFF"/>
        </w:rPr>
        <w:t>а</w:t>
      </w:r>
      <w:r w:rsidRPr="00440CAF">
        <w:rPr>
          <w:color w:val="000000" w:themeColor="text1"/>
          <w:sz w:val="28"/>
          <w:szCs w:val="28"/>
          <w:shd w:val="clear" w:color="auto" w:fill="FFFFFF"/>
        </w:rPr>
        <w:t xml:space="preserve"> Отечества, Дню</w:t>
      </w:r>
      <w:r w:rsidR="008206D2" w:rsidRPr="00440C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tooltip="8 марта" w:history="1">
        <w:r w:rsidRPr="00440CA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8 марта</w:t>
        </w:r>
      </w:hyperlink>
      <w:r w:rsidRPr="00440CAF">
        <w:rPr>
          <w:color w:val="000000" w:themeColor="text1"/>
          <w:sz w:val="28"/>
          <w:szCs w:val="28"/>
          <w:shd w:val="clear" w:color="auto" w:fill="FFFFFF"/>
        </w:rPr>
        <w:t>, Проводам зимы (масленичные гуляния),</w:t>
      </w:r>
      <w:r w:rsidR="004375A0" w:rsidRPr="00440CAF">
        <w:rPr>
          <w:color w:val="000000" w:themeColor="text1"/>
          <w:sz w:val="28"/>
          <w:szCs w:val="28"/>
          <w:shd w:val="clear" w:color="auto" w:fill="FFFFFF"/>
        </w:rPr>
        <w:t xml:space="preserve"> Дню танца, </w:t>
      </w:r>
      <w:r w:rsidRPr="00440CAF">
        <w:rPr>
          <w:color w:val="000000" w:themeColor="text1"/>
          <w:sz w:val="28"/>
          <w:szCs w:val="28"/>
          <w:shd w:val="clear" w:color="auto" w:fill="FFFFFF"/>
        </w:rPr>
        <w:t xml:space="preserve"> Дню Победы, Дню России, Дню Молодежи, Дню семьи, любви и верности, Дню дивизии и Дню Озёрного, Дню знаний, Дню добра и уважения</w:t>
      </w:r>
      <w:r w:rsidR="004375A0" w:rsidRPr="00440CAF">
        <w:rPr>
          <w:color w:val="000000" w:themeColor="text1"/>
          <w:sz w:val="28"/>
          <w:szCs w:val="28"/>
          <w:shd w:val="clear" w:color="auto" w:fill="FFFFFF"/>
        </w:rPr>
        <w:t>,</w:t>
      </w:r>
      <w:r w:rsidRPr="00440CAF">
        <w:rPr>
          <w:color w:val="000000" w:themeColor="text1"/>
          <w:sz w:val="28"/>
          <w:szCs w:val="28"/>
          <w:shd w:val="clear" w:color="auto" w:fill="FFFFFF"/>
        </w:rPr>
        <w:t xml:space="preserve"> Дню учителя</w:t>
      </w:r>
      <w:r w:rsidR="009235EF" w:rsidRPr="00440CAF">
        <w:rPr>
          <w:color w:val="000000" w:themeColor="text1"/>
          <w:sz w:val="28"/>
          <w:szCs w:val="28"/>
          <w:shd w:val="clear" w:color="auto" w:fill="FFFFFF"/>
        </w:rPr>
        <w:t>, Дню отца</w:t>
      </w:r>
      <w:r w:rsidRPr="00440CAF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4375A0" w:rsidRPr="00440CAF">
        <w:rPr>
          <w:color w:val="000000" w:themeColor="text1"/>
          <w:sz w:val="28"/>
          <w:szCs w:val="28"/>
          <w:shd w:val="clear" w:color="auto" w:fill="FFFFFF"/>
        </w:rPr>
        <w:t xml:space="preserve">Дню матери,  День РВСН  и  </w:t>
      </w:r>
      <w:r w:rsidRPr="00440CAF">
        <w:rPr>
          <w:color w:val="000000" w:themeColor="text1"/>
          <w:sz w:val="28"/>
          <w:szCs w:val="28"/>
          <w:shd w:val="clear" w:color="auto" w:fill="FFFFFF"/>
        </w:rPr>
        <w:t>др.</w:t>
      </w:r>
      <w:proofErr w:type="gramEnd"/>
    </w:p>
    <w:p w:rsidR="004375A0" w:rsidRPr="00440CAF" w:rsidRDefault="00164D43" w:rsidP="006C47B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40CAF">
        <w:rPr>
          <w:color w:val="000000"/>
          <w:sz w:val="28"/>
          <w:szCs w:val="28"/>
        </w:rPr>
        <w:t>5.3</w:t>
      </w:r>
      <w:r w:rsidR="006C47BD" w:rsidRPr="00440CAF">
        <w:rPr>
          <w:color w:val="000000"/>
          <w:sz w:val="28"/>
          <w:szCs w:val="28"/>
        </w:rPr>
        <w:t>. В МБУ ДК проводится системная работа по</w:t>
      </w:r>
      <w:r w:rsidR="006C47BD" w:rsidRPr="00440CAF">
        <w:rPr>
          <w:sz w:val="28"/>
          <w:szCs w:val="28"/>
        </w:rPr>
        <w:t xml:space="preserve"> патриотическому, духовно-нравственному, экологическому воспитанию детей и юношества, пропаганде и популяризации в молодежной среде здорового образа жизни, профилактике </w:t>
      </w:r>
      <w:proofErr w:type="spellStart"/>
      <w:r w:rsidR="006C47BD" w:rsidRPr="00440CAF">
        <w:rPr>
          <w:sz w:val="28"/>
          <w:szCs w:val="28"/>
        </w:rPr>
        <w:t>ас</w:t>
      </w:r>
      <w:r w:rsidR="004375A0" w:rsidRPr="00440CAF">
        <w:rPr>
          <w:sz w:val="28"/>
          <w:szCs w:val="28"/>
        </w:rPr>
        <w:t>с</w:t>
      </w:r>
      <w:r w:rsidR="006C47BD" w:rsidRPr="00440CAF">
        <w:rPr>
          <w:sz w:val="28"/>
          <w:szCs w:val="28"/>
        </w:rPr>
        <w:t>оциальных</w:t>
      </w:r>
      <w:proofErr w:type="spellEnd"/>
      <w:r w:rsidR="006C47BD" w:rsidRPr="00440CAF">
        <w:rPr>
          <w:sz w:val="28"/>
          <w:szCs w:val="28"/>
        </w:rPr>
        <w:t xml:space="preserve"> явлений. </w:t>
      </w:r>
      <w:r w:rsidR="004375A0" w:rsidRPr="00440CAF">
        <w:rPr>
          <w:sz w:val="28"/>
          <w:szCs w:val="28"/>
        </w:rPr>
        <w:t>В</w:t>
      </w:r>
      <w:r w:rsidR="006C47BD" w:rsidRPr="00440CAF">
        <w:rPr>
          <w:color w:val="000000"/>
          <w:sz w:val="28"/>
          <w:szCs w:val="28"/>
        </w:rPr>
        <w:t xml:space="preserve">едётся активная работа по организации досуга детей, посещающих летние пришкольные </w:t>
      </w:r>
      <w:r w:rsidR="004375A0" w:rsidRPr="00440CAF">
        <w:rPr>
          <w:color w:val="000000"/>
          <w:sz w:val="28"/>
          <w:szCs w:val="28"/>
        </w:rPr>
        <w:t xml:space="preserve">оздоровительные </w:t>
      </w:r>
      <w:r w:rsidR="006C47BD" w:rsidRPr="00440CAF">
        <w:rPr>
          <w:color w:val="000000"/>
          <w:sz w:val="28"/>
          <w:szCs w:val="28"/>
        </w:rPr>
        <w:t xml:space="preserve">лагеря с дневным пребыванием детей. </w:t>
      </w:r>
      <w:r w:rsidR="004375A0" w:rsidRPr="00440CAF">
        <w:rPr>
          <w:color w:val="000000"/>
          <w:sz w:val="28"/>
          <w:szCs w:val="28"/>
        </w:rPr>
        <w:t xml:space="preserve">   </w:t>
      </w:r>
    </w:p>
    <w:p w:rsidR="006C47BD" w:rsidRPr="00440CAF" w:rsidRDefault="006C47BD" w:rsidP="006C47B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40CAF">
        <w:rPr>
          <w:sz w:val="28"/>
          <w:szCs w:val="28"/>
        </w:rPr>
        <w:lastRenderedPageBreak/>
        <w:t xml:space="preserve">Для детей и юношества </w:t>
      </w:r>
      <w:r w:rsidR="00822C3C" w:rsidRPr="00440CAF">
        <w:rPr>
          <w:color w:val="000000"/>
          <w:sz w:val="28"/>
          <w:szCs w:val="28"/>
        </w:rPr>
        <w:t xml:space="preserve">проведено </w:t>
      </w:r>
      <w:r w:rsidR="005128FB" w:rsidRPr="00440CAF">
        <w:rPr>
          <w:color w:val="000000"/>
          <w:sz w:val="28"/>
          <w:szCs w:val="28"/>
        </w:rPr>
        <w:t>135 мероприятий (</w:t>
      </w:r>
      <w:r w:rsidR="004375A0" w:rsidRPr="00440CAF">
        <w:rPr>
          <w:color w:val="000000"/>
          <w:sz w:val="28"/>
          <w:szCs w:val="28"/>
        </w:rPr>
        <w:t>посетило 13317 человек</w:t>
      </w:r>
      <w:r w:rsidR="004E753B" w:rsidRPr="00440CAF">
        <w:rPr>
          <w:color w:val="000000"/>
          <w:sz w:val="28"/>
          <w:szCs w:val="28"/>
        </w:rPr>
        <w:t xml:space="preserve">), </w:t>
      </w:r>
      <w:r w:rsidR="00822C3C" w:rsidRPr="00440CAF">
        <w:rPr>
          <w:color w:val="000000"/>
          <w:sz w:val="28"/>
          <w:szCs w:val="28"/>
        </w:rPr>
        <w:t xml:space="preserve"> что на </w:t>
      </w:r>
      <w:r w:rsidR="004E753B" w:rsidRPr="00440CAF">
        <w:rPr>
          <w:color w:val="000000"/>
          <w:sz w:val="28"/>
          <w:szCs w:val="28"/>
        </w:rPr>
        <w:t xml:space="preserve">3,8 </w:t>
      </w:r>
      <w:r w:rsidR="00822C3C" w:rsidRPr="00440CAF">
        <w:rPr>
          <w:color w:val="000000"/>
          <w:sz w:val="28"/>
          <w:szCs w:val="28"/>
        </w:rPr>
        <w:t>% больше</w:t>
      </w:r>
      <w:r w:rsidR="008A503C" w:rsidRPr="00440CAF">
        <w:rPr>
          <w:color w:val="000000"/>
          <w:sz w:val="28"/>
          <w:szCs w:val="28"/>
        </w:rPr>
        <w:t>, чем в 2023</w:t>
      </w:r>
      <w:r w:rsidRPr="00440CAF">
        <w:rPr>
          <w:color w:val="000000"/>
          <w:sz w:val="28"/>
          <w:szCs w:val="28"/>
        </w:rPr>
        <w:t xml:space="preserve"> году. </w:t>
      </w:r>
    </w:p>
    <w:p w:rsidR="00822C3C" w:rsidRPr="00440CAF" w:rsidRDefault="00164D43" w:rsidP="00822C3C">
      <w:pPr>
        <w:pStyle w:val="ac"/>
        <w:widowControl w:val="0"/>
        <w:autoSpaceDE w:val="0"/>
        <w:autoSpaceDN w:val="0"/>
        <w:spacing w:after="0"/>
        <w:ind w:left="0" w:firstLine="851"/>
        <w:jc w:val="both"/>
        <w:rPr>
          <w:rFonts w:ascii="Times New Roman" w:hAnsi="Times New Roman"/>
          <w:color w:val="110B11"/>
          <w:sz w:val="28"/>
          <w:szCs w:val="28"/>
          <w:shd w:val="clear" w:color="auto" w:fill="FFFFFF"/>
        </w:rPr>
      </w:pPr>
      <w:r w:rsidRPr="00440CAF">
        <w:rPr>
          <w:rFonts w:ascii="Times New Roman" w:hAnsi="Times New Roman"/>
          <w:color w:val="110B11"/>
          <w:sz w:val="28"/>
          <w:szCs w:val="28"/>
          <w:shd w:val="clear" w:color="auto" w:fill="FFFFFF"/>
        </w:rPr>
        <w:t xml:space="preserve">5.4. </w:t>
      </w:r>
      <w:r w:rsidR="00822C3C" w:rsidRPr="00440CAF">
        <w:rPr>
          <w:rFonts w:ascii="Times New Roman" w:hAnsi="Times New Roman"/>
          <w:color w:val="110B11"/>
          <w:sz w:val="28"/>
          <w:szCs w:val="28"/>
          <w:shd w:val="clear" w:color="auto" w:fill="FFFFFF"/>
        </w:rPr>
        <w:t xml:space="preserve">Одной из основных задач деятельности МБУ ДК </w:t>
      </w:r>
      <w:r w:rsidR="004E753B" w:rsidRPr="00440CAF">
        <w:rPr>
          <w:rFonts w:ascii="Times New Roman" w:hAnsi="Times New Roman"/>
          <w:color w:val="110B11"/>
          <w:sz w:val="28"/>
          <w:szCs w:val="28"/>
          <w:shd w:val="clear" w:color="auto" w:fill="FFFFFF"/>
        </w:rPr>
        <w:t xml:space="preserve"> является </w:t>
      </w:r>
      <w:r w:rsidR="00822C3C" w:rsidRPr="00440CAF">
        <w:rPr>
          <w:rFonts w:ascii="Times New Roman" w:hAnsi="Times New Roman"/>
          <w:color w:val="110B11"/>
          <w:sz w:val="28"/>
          <w:szCs w:val="28"/>
          <w:shd w:val="clear" w:color="auto" w:fill="FFFFFF"/>
        </w:rPr>
        <w:t>предоставление людям пожилого возраста и людям с ОВЗ возможност</w:t>
      </w:r>
      <w:r w:rsidR="004E753B" w:rsidRPr="00440CAF">
        <w:rPr>
          <w:rFonts w:ascii="Times New Roman" w:hAnsi="Times New Roman"/>
          <w:color w:val="110B11"/>
          <w:sz w:val="28"/>
          <w:szCs w:val="28"/>
          <w:shd w:val="clear" w:color="auto" w:fill="FFFFFF"/>
        </w:rPr>
        <w:t>и</w:t>
      </w:r>
      <w:r w:rsidR="00822C3C" w:rsidRPr="00440CAF">
        <w:rPr>
          <w:rFonts w:ascii="Times New Roman" w:hAnsi="Times New Roman"/>
          <w:color w:val="110B11"/>
          <w:sz w:val="28"/>
          <w:szCs w:val="28"/>
          <w:shd w:val="clear" w:color="auto" w:fill="FFFFFF"/>
        </w:rPr>
        <w:t xml:space="preserve"> активного участия в культурной жизни муниципалитета. Для достижения этого используются следующие формы работы: тематические вечера, вечера отдыха, </w:t>
      </w:r>
      <w:r w:rsidR="004E753B" w:rsidRPr="00440CAF">
        <w:rPr>
          <w:rFonts w:ascii="Times New Roman" w:hAnsi="Times New Roman"/>
          <w:color w:val="110B11"/>
          <w:sz w:val="28"/>
          <w:szCs w:val="28"/>
          <w:shd w:val="clear" w:color="auto" w:fill="FFFFFF"/>
        </w:rPr>
        <w:t xml:space="preserve">выставки художественного и декоративно-прикладного творчества, индивидуальные занятия в студиях, фестивали народного самодеятельного творчества,  </w:t>
      </w:r>
      <w:r w:rsidR="00822C3C" w:rsidRPr="00440CAF">
        <w:rPr>
          <w:rFonts w:ascii="Times New Roman" w:hAnsi="Times New Roman"/>
          <w:color w:val="110B11"/>
          <w:sz w:val="28"/>
          <w:szCs w:val="28"/>
          <w:shd w:val="clear" w:color="auto" w:fill="FFFFFF"/>
        </w:rPr>
        <w:t>мастер-классы, концертные программы в рамках календарных праздников.</w:t>
      </w:r>
    </w:p>
    <w:p w:rsidR="00822C3C" w:rsidRPr="00440CAF" w:rsidRDefault="00822C3C" w:rsidP="00164D43">
      <w:pPr>
        <w:pStyle w:val="af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CAF">
        <w:rPr>
          <w:rFonts w:ascii="Times New Roman" w:hAnsi="Times New Roman"/>
          <w:sz w:val="28"/>
          <w:szCs w:val="28"/>
        </w:rPr>
        <w:t xml:space="preserve">Здоровый образ жизни и занятие спортом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 в обществе. Формы работы по данному направлению: профилактические беседы, викторины, </w:t>
      </w:r>
      <w:proofErr w:type="spellStart"/>
      <w:r w:rsidRPr="00440CAF">
        <w:rPr>
          <w:rFonts w:ascii="Times New Roman" w:hAnsi="Times New Roman"/>
          <w:sz w:val="28"/>
          <w:szCs w:val="28"/>
        </w:rPr>
        <w:t>квесты</w:t>
      </w:r>
      <w:proofErr w:type="spellEnd"/>
      <w:r w:rsidRPr="00440CAF">
        <w:rPr>
          <w:rFonts w:ascii="Times New Roman" w:hAnsi="Times New Roman"/>
          <w:sz w:val="28"/>
          <w:szCs w:val="28"/>
        </w:rPr>
        <w:t>, познавательные программы,</w:t>
      </w:r>
      <w:r w:rsidR="00523E4D" w:rsidRPr="00440CAF">
        <w:rPr>
          <w:rFonts w:ascii="Times New Roman" w:hAnsi="Times New Roman"/>
          <w:sz w:val="28"/>
          <w:szCs w:val="28"/>
        </w:rPr>
        <w:t xml:space="preserve"> мастер-классы</w:t>
      </w:r>
      <w:r w:rsidR="004E753B" w:rsidRPr="00440CAF">
        <w:rPr>
          <w:rFonts w:ascii="Times New Roman" w:hAnsi="Times New Roman"/>
          <w:sz w:val="28"/>
          <w:szCs w:val="28"/>
        </w:rPr>
        <w:t>,</w:t>
      </w:r>
      <w:r w:rsidRPr="00440CAF">
        <w:rPr>
          <w:rFonts w:ascii="Times New Roman" w:hAnsi="Times New Roman"/>
          <w:sz w:val="28"/>
          <w:szCs w:val="28"/>
        </w:rPr>
        <w:t xml:space="preserve"> которые регулярно проводятся на базе учреждения с различной аудиторией, направленные на пропаганду здорового образа жизни и профилактику различных асоциальных явлений. </w:t>
      </w:r>
    </w:p>
    <w:p w:rsidR="006C47BD" w:rsidRPr="00440CAF" w:rsidRDefault="00164D43" w:rsidP="006C47BD">
      <w:pPr>
        <w:spacing w:line="276" w:lineRule="auto"/>
        <w:ind w:firstLine="708"/>
        <w:jc w:val="both"/>
        <w:rPr>
          <w:sz w:val="28"/>
          <w:szCs w:val="28"/>
        </w:rPr>
      </w:pPr>
      <w:r w:rsidRPr="00440CAF">
        <w:rPr>
          <w:sz w:val="28"/>
          <w:szCs w:val="28"/>
        </w:rPr>
        <w:t>5.5</w:t>
      </w:r>
      <w:r w:rsidR="006C47BD" w:rsidRPr="00440CAF">
        <w:rPr>
          <w:sz w:val="28"/>
          <w:szCs w:val="28"/>
        </w:rPr>
        <w:t>. Творческие коллективы принимают участие в городских мероприятиях, активно участвуют в фестивалях и конкурсах различн</w:t>
      </w:r>
      <w:r w:rsidR="008A503C" w:rsidRPr="00440CAF">
        <w:rPr>
          <w:sz w:val="28"/>
          <w:szCs w:val="28"/>
        </w:rPr>
        <w:t>ого уровня. За три квартала 2024</w:t>
      </w:r>
      <w:r w:rsidR="006C47BD" w:rsidRPr="00440CAF">
        <w:rPr>
          <w:sz w:val="28"/>
          <w:szCs w:val="28"/>
        </w:rPr>
        <w:t xml:space="preserve"> года творческие коллективы и отдельные исполн</w:t>
      </w:r>
      <w:r w:rsidR="00822C3C" w:rsidRPr="00440CAF">
        <w:rPr>
          <w:sz w:val="28"/>
          <w:szCs w:val="28"/>
        </w:rPr>
        <w:t>ители МБУ ДК приняли участие в 3</w:t>
      </w:r>
      <w:r w:rsidR="003A47A3" w:rsidRPr="00440CAF">
        <w:rPr>
          <w:sz w:val="28"/>
          <w:szCs w:val="28"/>
        </w:rPr>
        <w:t>6</w:t>
      </w:r>
      <w:r w:rsidR="006C47BD" w:rsidRPr="00440CAF">
        <w:rPr>
          <w:sz w:val="28"/>
          <w:szCs w:val="28"/>
        </w:rPr>
        <w:t xml:space="preserve"> выездных </w:t>
      </w:r>
      <w:r w:rsidR="004E753B" w:rsidRPr="00440CAF">
        <w:rPr>
          <w:sz w:val="28"/>
          <w:szCs w:val="28"/>
        </w:rPr>
        <w:t xml:space="preserve">мероприятиях и </w:t>
      </w:r>
      <w:proofErr w:type="spellStart"/>
      <w:r w:rsidR="004E753B" w:rsidRPr="00440CAF">
        <w:rPr>
          <w:sz w:val="28"/>
          <w:szCs w:val="28"/>
        </w:rPr>
        <w:t>онлайн</w:t>
      </w:r>
      <w:proofErr w:type="spellEnd"/>
      <w:r w:rsidR="004E753B" w:rsidRPr="00440CAF">
        <w:rPr>
          <w:sz w:val="28"/>
          <w:szCs w:val="28"/>
        </w:rPr>
        <w:t xml:space="preserve"> конкурсах,</w:t>
      </w:r>
      <w:r w:rsidR="006C47BD" w:rsidRPr="00440CAF">
        <w:rPr>
          <w:sz w:val="28"/>
          <w:szCs w:val="28"/>
        </w:rPr>
        <w:t xml:space="preserve"> на которых получили звания лауреатов и дипломантов.</w:t>
      </w:r>
    </w:p>
    <w:p w:rsidR="004E753B" w:rsidRPr="00440CAF" w:rsidRDefault="00743E2C" w:rsidP="006C47B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3A47A3" w:rsidRPr="00440CA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3A47A3" w:rsidRPr="00440CAF">
        <w:rPr>
          <w:sz w:val="28"/>
          <w:szCs w:val="28"/>
        </w:rPr>
        <w:t xml:space="preserve">. </w:t>
      </w:r>
      <w:r w:rsidR="00BF09D4" w:rsidRPr="00440CAF">
        <w:rPr>
          <w:sz w:val="28"/>
          <w:szCs w:val="28"/>
        </w:rPr>
        <w:t xml:space="preserve">Дворец культуры </w:t>
      </w:r>
      <w:r w:rsidR="003A47A3" w:rsidRPr="00440CAF">
        <w:rPr>
          <w:sz w:val="28"/>
          <w:szCs w:val="28"/>
        </w:rPr>
        <w:t xml:space="preserve"> имеет достаточную материальную базу для реализации </w:t>
      </w:r>
      <w:r w:rsidR="00BF09D4" w:rsidRPr="00440CAF">
        <w:rPr>
          <w:sz w:val="28"/>
          <w:szCs w:val="28"/>
        </w:rPr>
        <w:t>основной деятельности</w:t>
      </w:r>
      <w:r w:rsidR="003A47A3" w:rsidRPr="00440CAF">
        <w:rPr>
          <w:sz w:val="28"/>
          <w:szCs w:val="28"/>
        </w:rPr>
        <w:t xml:space="preserve">: </w:t>
      </w:r>
      <w:r w:rsidR="00BF09D4" w:rsidRPr="00440CAF">
        <w:rPr>
          <w:sz w:val="28"/>
          <w:szCs w:val="28"/>
        </w:rPr>
        <w:t>кабинеты и классы для занятий</w:t>
      </w:r>
      <w:r w:rsidR="003A47A3" w:rsidRPr="00440CAF">
        <w:rPr>
          <w:sz w:val="28"/>
          <w:szCs w:val="28"/>
        </w:rPr>
        <w:t xml:space="preserve"> оснащены различным оборудованием, наглядными и методическими пособиями. В </w:t>
      </w:r>
      <w:r w:rsidR="00BF09D4" w:rsidRPr="00440CAF">
        <w:rPr>
          <w:sz w:val="28"/>
          <w:szCs w:val="28"/>
        </w:rPr>
        <w:t xml:space="preserve"> учреждении 17</w:t>
      </w:r>
      <w:r w:rsidR="003A47A3" w:rsidRPr="00440CAF">
        <w:rPr>
          <w:sz w:val="28"/>
          <w:szCs w:val="28"/>
        </w:rPr>
        <w:t xml:space="preserve"> компьютеров с выходом в Интернет;</w:t>
      </w:r>
      <w:r w:rsidR="00BF09D4" w:rsidRPr="00440CAF">
        <w:rPr>
          <w:sz w:val="28"/>
          <w:szCs w:val="28"/>
        </w:rPr>
        <w:t xml:space="preserve"> есть собственный интернет сайт доступный для слепых и слабовидящих посетителей, оборудован пандус для людей на инвалидных колясках.</w:t>
      </w:r>
      <w:r w:rsidR="003A47A3" w:rsidRPr="00440CAF">
        <w:rPr>
          <w:sz w:val="28"/>
          <w:szCs w:val="28"/>
        </w:rPr>
        <w:t xml:space="preserve"> </w:t>
      </w:r>
    </w:p>
    <w:p w:rsidR="00743E2C" w:rsidRDefault="00743E2C" w:rsidP="00743E2C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Система дополнительного образования художественной направленности работает стабильно. </w:t>
      </w:r>
      <w:r w:rsidRPr="005F4785">
        <w:rPr>
          <w:sz w:val="28"/>
          <w:szCs w:val="28"/>
          <w:shd w:val="clear" w:color="auto" w:fill="FFFFFF"/>
        </w:rPr>
        <w:t>73</w:t>
      </w:r>
      <w:r>
        <w:rPr>
          <w:sz w:val="28"/>
          <w:szCs w:val="28"/>
        </w:rPr>
        <w:t xml:space="preserve"> % преподавательского состава имеют первую и высшую квалификационные категории. </w:t>
      </w:r>
      <w:bookmarkStart w:id="1" w:name="_Hlk122465186"/>
      <w:proofErr w:type="gramStart"/>
      <w:r>
        <w:rPr>
          <w:color w:val="000000"/>
          <w:sz w:val="28"/>
          <w:szCs w:val="28"/>
        </w:rPr>
        <w:t xml:space="preserve">В 2023-2024 учебном году на бюджетном отделениях обучались </w:t>
      </w:r>
      <w:r w:rsidRPr="005F4785">
        <w:rPr>
          <w:color w:val="000000"/>
          <w:sz w:val="28"/>
          <w:szCs w:val="28"/>
          <w:shd w:val="clear" w:color="auto" w:fill="FFFFFF"/>
        </w:rPr>
        <w:t>191</w:t>
      </w:r>
      <w:r>
        <w:rPr>
          <w:color w:val="000000"/>
          <w:sz w:val="28"/>
          <w:szCs w:val="28"/>
        </w:rPr>
        <w:t xml:space="preserve"> человек</w:t>
      </w:r>
      <w:bookmarkEnd w:id="1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школы остаются востребованными, стабильны показатели деятельности: успеваемость, качество обучения, концертная деятельность преподавателей и учащихся. </w:t>
      </w:r>
      <w:r>
        <w:rPr>
          <w:color w:val="000000"/>
          <w:sz w:val="28"/>
          <w:szCs w:val="28"/>
        </w:rPr>
        <w:t xml:space="preserve">За 10 месяцев 2024 года проведено </w:t>
      </w:r>
      <w:r w:rsidRPr="005F4785">
        <w:rPr>
          <w:color w:val="000000"/>
          <w:sz w:val="28"/>
          <w:szCs w:val="28"/>
          <w:shd w:val="clear" w:color="auto" w:fill="FFFFFF"/>
        </w:rPr>
        <w:t>более 70-</w:t>
      </w:r>
      <w:r>
        <w:rPr>
          <w:color w:val="000000"/>
          <w:sz w:val="28"/>
          <w:szCs w:val="28"/>
        </w:rPr>
        <w:t xml:space="preserve">ти внеклассных мероприятий: это – традиционные (концерты, выставки, тематические классные часы, школьные конкурсы, концерты-беседы и выставки-беседы для родителей), которые посетили </w:t>
      </w:r>
      <w:r w:rsidRPr="005F4785">
        <w:rPr>
          <w:color w:val="000000"/>
          <w:sz w:val="28"/>
          <w:szCs w:val="28"/>
          <w:shd w:val="clear" w:color="auto" w:fill="FFFFFF"/>
        </w:rPr>
        <w:t xml:space="preserve">2300 </w:t>
      </w:r>
      <w:r>
        <w:rPr>
          <w:color w:val="000000"/>
          <w:sz w:val="28"/>
          <w:szCs w:val="28"/>
        </w:rPr>
        <w:t xml:space="preserve">человек, что  на  27 % больше, чем в 2023 году. Одно из  </w:t>
      </w:r>
      <w:r>
        <w:rPr>
          <w:color w:val="000000"/>
          <w:sz w:val="28"/>
          <w:szCs w:val="28"/>
        </w:rPr>
        <w:lastRenderedPageBreak/>
        <w:t>направлений работы ДШИ в каникулярные периоды - организация полезной занятости школьников, находящихся в лагерях отдыха с дневным пребыванием детей.</w:t>
      </w:r>
    </w:p>
    <w:p w:rsidR="00743E2C" w:rsidRDefault="00743E2C" w:rsidP="00743E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текущем году продолжали работать </w:t>
      </w:r>
      <w:r w:rsidRPr="005F4785">
        <w:rPr>
          <w:sz w:val="28"/>
          <w:szCs w:val="28"/>
          <w:shd w:val="clear" w:color="auto" w:fill="FFFFFF"/>
        </w:rPr>
        <w:t>четыре ученических состава хора, два состава ансамбля «Колобок»,</w:t>
      </w:r>
      <w:r w:rsidRPr="00894F39">
        <w:rPr>
          <w:sz w:val="28"/>
          <w:szCs w:val="28"/>
        </w:rPr>
        <w:t xml:space="preserve"> </w:t>
      </w:r>
      <w:r>
        <w:rPr>
          <w:sz w:val="28"/>
          <w:szCs w:val="28"/>
        </w:rPr>
        <w:t>шесть составов</w:t>
      </w:r>
      <w:r w:rsidRPr="001E5074">
        <w:rPr>
          <w:sz w:val="28"/>
          <w:szCs w:val="28"/>
        </w:rPr>
        <w:t xml:space="preserve"> ансамбля эстрадного пения «Карусель», студия декоративно-прикладного и художественного творчества «Блестящие», </w:t>
      </w:r>
      <w:r>
        <w:rPr>
          <w:sz w:val="28"/>
          <w:szCs w:val="28"/>
        </w:rPr>
        <w:t>три состава ансамбля</w:t>
      </w:r>
      <w:r w:rsidRPr="001E5074">
        <w:rPr>
          <w:sz w:val="28"/>
          <w:szCs w:val="28"/>
        </w:rPr>
        <w:t xml:space="preserve"> академического пения «Лира», и другие инструментальные и вокальные ансамбли  малых  форм.  66 % от общего числа учащихся школы неоднократно становились дипломантами и лауреатами очных и заочных </w:t>
      </w:r>
      <w:proofErr w:type="spellStart"/>
      <w:r w:rsidRPr="001E5074">
        <w:rPr>
          <w:sz w:val="28"/>
          <w:szCs w:val="28"/>
        </w:rPr>
        <w:t>интернет-конкурсов</w:t>
      </w:r>
      <w:proofErr w:type="spellEnd"/>
      <w:r w:rsidRPr="001E5074">
        <w:rPr>
          <w:sz w:val="28"/>
          <w:szCs w:val="28"/>
        </w:rPr>
        <w:t>, фестивалей различного уровня.</w:t>
      </w:r>
      <w:proofErr w:type="gramEnd"/>
      <w:r w:rsidRPr="001E5074">
        <w:rPr>
          <w:sz w:val="28"/>
          <w:szCs w:val="28"/>
        </w:rPr>
        <w:t xml:space="preserve"> </w:t>
      </w:r>
      <w:r w:rsidRPr="001E5074">
        <w:rPr>
          <w:color w:val="000000"/>
          <w:sz w:val="28"/>
          <w:szCs w:val="28"/>
        </w:rPr>
        <w:t xml:space="preserve">Наиболее значимое событие ДШИ - участие художественного отделения </w:t>
      </w:r>
      <w:r w:rsidRPr="001E5074">
        <w:rPr>
          <w:sz w:val="28"/>
          <w:szCs w:val="28"/>
        </w:rPr>
        <w:t xml:space="preserve">в конкурсе на стипендию </w:t>
      </w:r>
      <w:r>
        <w:rPr>
          <w:sz w:val="28"/>
          <w:szCs w:val="28"/>
        </w:rPr>
        <w:t xml:space="preserve"> </w:t>
      </w:r>
      <w:r w:rsidRPr="001E5074">
        <w:rPr>
          <w:sz w:val="28"/>
          <w:szCs w:val="28"/>
        </w:rPr>
        <w:t xml:space="preserve">Губернатора Тверской области </w:t>
      </w:r>
      <w:r>
        <w:rPr>
          <w:sz w:val="28"/>
          <w:szCs w:val="28"/>
        </w:rPr>
        <w:t xml:space="preserve"> </w:t>
      </w:r>
      <w:r w:rsidRPr="001E5074">
        <w:rPr>
          <w:sz w:val="28"/>
          <w:szCs w:val="28"/>
        </w:rPr>
        <w:t xml:space="preserve">«Молодые дарования Тверского края». </w:t>
      </w:r>
      <w:r>
        <w:rPr>
          <w:sz w:val="28"/>
          <w:szCs w:val="28"/>
        </w:rPr>
        <w:t xml:space="preserve"> </w:t>
      </w:r>
      <w:r w:rsidRPr="001E5074">
        <w:rPr>
          <w:sz w:val="28"/>
          <w:szCs w:val="28"/>
        </w:rPr>
        <w:t xml:space="preserve">Он проводится каждый год. Результат </w:t>
      </w:r>
      <w:r>
        <w:rPr>
          <w:sz w:val="28"/>
          <w:szCs w:val="28"/>
        </w:rPr>
        <w:t xml:space="preserve"> </w:t>
      </w:r>
      <w:r w:rsidRPr="001E5074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2 </w:t>
      </w:r>
      <w:r w:rsidRPr="001E5074">
        <w:rPr>
          <w:sz w:val="28"/>
          <w:szCs w:val="28"/>
        </w:rPr>
        <w:t>стипендиат</w:t>
      </w:r>
      <w:r>
        <w:rPr>
          <w:sz w:val="28"/>
          <w:szCs w:val="28"/>
        </w:rPr>
        <w:t xml:space="preserve">а: Кривошеина  Анастасия,  </w:t>
      </w:r>
      <w:proofErr w:type="spellStart"/>
      <w:r>
        <w:rPr>
          <w:sz w:val="28"/>
          <w:szCs w:val="28"/>
        </w:rPr>
        <w:t>Обтягина</w:t>
      </w:r>
      <w:proofErr w:type="spellEnd"/>
      <w:r>
        <w:rPr>
          <w:sz w:val="28"/>
          <w:szCs w:val="28"/>
        </w:rPr>
        <w:t xml:space="preserve">  Дарья</w:t>
      </w:r>
      <w:r w:rsidRPr="001E5074">
        <w:rPr>
          <w:sz w:val="28"/>
          <w:szCs w:val="28"/>
        </w:rPr>
        <w:t>.</w:t>
      </w:r>
    </w:p>
    <w:p w:rsidR="00743E2C" w:rsidRDefault="00743E2C" w:rsidP="00743E2C">
      <w:pPr>
        <w:shd w:val="clear" w:color="auto" w:fill="FFFFFF"/>
        <w:spacing w:line="276" w:lineRule="auto"/>
        <w:ind w:right="-54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6.2.</w:t>
      </w:r>
      <w:r>
        <w:rPr>
          <w:sz w:val="28"/>
          <w:szCs w:val="28"/>
          <w:lang w:eastAsia="ar-SA"/>
        </w:rPr>
        <w:tab/>
        <w:t xml:space="preserve">Созданные условия позволяют обеспечивать образование на высоком уровне. </w:t>
      </w:r>
      <w:r>
        <w:rPr>
          <w:sz w:val="28"/>
          <w:szCs w:val="28"/>
        </w:rPr>
        <w:t xml:space="preserve">Об этом свидетельствуют результаты итоговой аттестации выпускников. Все они, успешно сдав выпускные экзамены, получили свидетельства об окончании ДШИ. В 2024 году 3 выпускника художественного отделения </w:t>
      </w:r>
      <w:r w:rsidRPr="001E5074">
        <w:rPr>
          <w:sz w:val="28"/>
          <w:szCs w:val="28"/>
        </w:rPr>
        <w:t>поступили в высшие и средние специальные учебные заведения.</w:t>
      </w:r>
      <w:r>
        <w:rPr>
          <w:sz w:val="28"/>
          <w:szCs w:val="28"/>
        </w:rPr>
        <w:t xml:space="preserve">  </w:t>
      </w:r>
    </w:p>
    <w:p w:rsidR="00743E2C" w:rsidRPr="00B87B57" w:rsidRDefault="00743E2C" w:rsidP="00743E2C">
      <w:pPr>
        <w:shd w:val="clear" w:color="auto" w:fill="FFFFFF"/>
        <w:spacing w:line="276" w:lineRule="auto"/>
        <w:ind w:right="-5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ДШИ имеет достаточную материальную базу для реализации дополнительных общеобразовательных программ: классы оснащены различным оборудованием, музыкальными инструментами, наглядными и методическими пособиями. В школе 6 компьютеров с выходом в Интернет; также имеются библиотека и большой методический фонд. ДШИ безвозмездно обеспечивает нотным материалом и учебниками учащихся, а также предоставляет классы с инструментами.  </w:t>
      </w:r>
    </w:p>
    <w:p w:rsidR="006C47BD" w:rsidRDefault="006C47BD" w:rsidP="006C47BD">
      <w:pPr>
        <w:spacing w:line="276" w:lineRule="auto"/>
        <w:ind w:firstLine="708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7.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Озерный продолжают творческую деятельность </w:t>
      </w:r>
      <w:r w:rsidRPr="00743E2C">
        <w:rPr>
          <w:sz w:val="28"/>
          <w:szCs w:val="28"/>
        </w:rPr>
        <w:t>шесть самодеятельных коллективов со званием «Народный», «Образцовый»: три - на базе Дворца культуры</w:t>
      </w:r>
      <w:r w:rsidR="00440CAF" w:rsidRPr="00743E2C">
        <w:rPr>
          <w:sz w:val="28"/>
          <w:szCs w:val="28"/>
        </w:rPr>
        <w:t xml:space="preserve"> («Народные»)</w:t>
      </w:r>
      <w:r w:rsidRPr="00743E2C">
        <w:rPr>
          <w:sz w:val="28"/>
          <w:szCs w:val="28"/>
        </w:rPr>
        <w:t>; два «Образцовых» и один «Народный» - на базе Детской школы искусств.</w:t>
      </w:r>
    </w:p>
    <w:p w:rsidR="006C47BD" w:rsidRDefault="006C47BD" w:rsidP="006C47BD">
      <w:pPr>
        <w:pStyle w:val="a8"/>
        <w:spacing w:line="276" w:lineRule="auto"/>
        <w:ind w:firstLine="709"/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Материально-техническая база учреждений культуры не в полной мере отвечает современным требованиям, что является одной из актуальных проблем отрасли: 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bCs/>
          <w:sz w:val="28"/>
          <w:szCs w:val="28"/>
        </w:rPr>
        <w:t xml:space="preserve"> - необходим капитальный ремонт механического оборудования сцены большого зала и текущий ремонт помещений</w:t>
      </w:r>
      <w:r w:rsidR="002613C8">
        <w:rPr>
          <w:bCs/>
          <w:sz w:val="28"/>
          <w:szCs w:val="28"/>
        </w:rPr>
        <w:t xml:space="preserve"> (</w:t>
      </w:r>
      <w:r w:rsidR="00BF09D4">
        <w:rPr>
          <w:bCs/>
          <w:sz w:val="28"/>
          <w:szCs w:val="28"/>
        </w:rPr>
        <w:t xml:space="preserve">41 кабинет) </w:t>
      </w:r>
      <w:r>
        <w:rPr>
          <w:bCs/>
          <w:sz w:val="28"/>
          <w:szCs w:val="28"/>
        </w:rPr>
        <w:t xml:space="preserve"> МБУ </w:t>
      </w:r>
      <w:proofErr w:type="gramStart"/>
      <w:r>
        <w:rPr>
          <w:bCs/>
          <w:sz w:val="28"/>
          <w:szCs w:val="28"/>
        </w:rPr>
        <w:t>ДК</w:t>
      </w:r>
      <w:proofErr w:type="gramEnd"/>
      <w:r>
        <w:rPr>
          <w:bCs/>
          <w:sz w:val="28"/>
          <w:szCs w:val="28"/>
        </w:rPr>
        <w:t xml:space="preserve"> ЗАТО Озёрный;</w:t>
      </w:r>
    </w:p>
    <w:p w:rsidR="006C47BD" w:rsidRDefault="006C47BD" w:rsidP="006C47BD">
      <w:pPr>
        <w:pStyle w:val="a4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2613C8">
        <w:rPr>
          <w:bCs/>
          <w:sz w:val="28"/>
          <w:szCs w:val="28"/>
        </w:rPr>
        <w:t>- приобретение звукового и светового оборудования для проведения мероприятий; офисной техники для МБУ ДК ЗАТО Озёрный;</w:t>
      </w:r>
    </w:p>
    <w:p w:rsidR="006C47BD" w:rsidRDefault="006C47BD" w:rsidP="006C47BD">
      <w:pPr>
        <w:pStyle w:val="a4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обновление компьютерной и оргтехники;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bCs/>
          <w:sz w:val="28"/>
          <w:szCs w:val="28"/>
        </w:rPr>
        <w:t xml:space="preserve"> -</w:t>
      </w:r>
      <w:r>
        <w:rPr>
          <w:sz w:val="28"/>
          <w:szCs w:val="28"/>
        </w:rPr>
        <w:t xml:space="preserve"> комплектование библиотечного фонда</w:t>
      </w:r>
      <w:r>
        <w:rPr>
          <w:bCs/>
          <w:sz w:val="28"/>
          <w:szCs w:val="28"/>
        </w:rPr>
        <w:t>;</w:t>
      </w:r>
    </w:p>
    <w:p w:rsidR="006C47BD" w:rsidRDefault="006C47BD" w:rsidP="006C47BD">
      <w:pPr>
        <w:pStyle w:val="a4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приобретение автотранспорта для перевозки коллективов к месту проведения конкурсов, фестивалей, культурно – массовых мероприятий.</w:t>
      </w:r>
    </w:p>
    <w:p w:rsidR="006C47BD" w:rsidRDefault="006C47BD" w:rsidP="00B87B57">
      <w:pPr>
        <w:pStyle w:val="a8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Муниципальная программа ЗАТО Озерный Тверской области «Культура ЗАТО Озерный Тверской области» на 202</w:t>
      </w:r>
      <w:r w:rsidR="00FD6EF4">
        <w:rPr>
          <w:sz w:val="28"/>
          <w:szCs w:val="28"/>
        </w:rPr>
        <w:t>5-2027</w:t>
      </w:r>
      <w:r>
        <w:rPr>
          <w:sz w:val="28"/>
          <w:szCs w:val="28"/>
        </w:rPr>
        <w:t xml:space="preserve"> годы (далее по тексту – Программа) базируется на основе достигнутых результатов в отрасли «Культура» ЗАТО Озерный за последние годы и </w:t>
      </w:r>
      <w:r>
        <w:rPr>
          <w:color w:val="000000"/>
          <w:sz w:val="28"/>
          <w:szCs w:val="28"/>
        </w:rPr>
        <w:t>разработана с целью развития системы программно-целевого управления, расширения применения в бюджетном процессе методов долгосрочного бюджетного планирования, ориентированных на результаты, исходя из реализации установленного Бюджетным кодексом Российской Федерации принципа эффективности использования бюджетных средств</w:t>
      </w:r>
      <w:r>
        <w:rPr>
          <w:sz w:val="24"/>
          <w:szCs w:val="24"/>
        </w:rPr>
        <w:t xml:space="preserve">, </w:t>
      </w:r>
      <w:r>
        <w:rPr>
          <w:sz w:val="28"/>
          <w:szCs w:val="28"/>
        </w:rPr>
        <w:t>а также создания единого культурного пространства на территории муниципального образования.</w:t>
      </w:r>
      <w:r w:rsidR="00B87B5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сновные приоритеты в сфере реализации </w:t>
      </w:r>
      <w:r>
        <w:rPr>
          <w:iCs/>
          <w:sz w:val="28"/>
          <w:szCs w:val="28"/>
        </w:rPr>
        <w:t>Программы</w:t>
      </w:r>
      <w:r>
        <w:rPr>
          <w:sz w:val="28"/>
          <w:szCs w:val="28"/>
        </w:rPr>
        <w:t xml:space="preserve"> согласованы со Стратегией государственной культурной политики на период до 2030 года.   </w:t>
      </w:r>
    </w:p>
    <w:p w:rsidR="00B87B57" w:rsidRDefault="00B87B57" w:rsidP="00B87B57">
      <w:pPr>
        <w:pStyle w:val="a8"/>
        <w:spacing w:line="276" w:lineRule="auto"/>
        <w:ind w:firstLine="708"/>
        <w:rPr>
          <w:sz w:val="28"/>
          <w:szCs w:val="28"/>
        </w:rPr>
      </w:pPr>
    </w:p>
    <w:p w:rsidR="00B87B57" w:rsidRPr="00B87B57" w:rsidRDefault="00B87B57" w:rsidP="00B87B57">
      <w:pPr>
        <w:pStyle w:val="a8"/>
        <w:spacing w:line="276" w:lineRule="auto"/>
        <w:ind w:firstLine="708"/>
      </w:pP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>Цель Программы</w:t>
      </w:r>
    </w:p>
    <w:p w:rsidR="006C47BD" w:rsidRDefault="006C47BD" w:rsidP="006C47BD">
      <w:pPr>
        <w:pStyle w:val="a4"/>
        <w:spacing w:line="276" w:lineRule="auto"/>
        <w:jc w:val="both"/>
      </w:pPr>
      <w:r>
        <w:tab/>
      </w: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  <w:t>Проведенный анализ состояния отрасли и определение приоритетных направлений развития культуры ЗАТО Озерный позволяют определить цель Программы: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8"/>
        <w:jc w:val="both"/>
      </w:pPr>
      <w:r>
        <w:rPr>
          <w:color w:val="000000"/>
          <w:sz w:val="28"/>
          <w:szCs w:val="28"/>
        </w:rPr>
        <w:t xml:space="preserve"> - 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личности.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8"/>
        <w:jc w:val="both"/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  <w:t xml:space="preserve">Основными показателями конечного результата достижения цели  Программы являются: 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8"/>
        <w:jc w:val="both"/>
      </w:pPr>
      <w:r>
        <w:rPr>
          <w:color w:val="000000"/>
          <w:sz w:val="28"/>
          <w:szCs w:val="28"/>
        </w:rPr>
        <w:t>а) уровень удовлетворенности населения ЗАТО Озерный культурной жизнью в территории;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количество </w:t>
      </w:r>
      <w:r>
        <w:rPr>
          <w:iCs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услуг в сфере культуры предоставляемых </w:t>
      </w:r>
      <w:r>
        <w:rPr>
          <w:iCs/>
          <w:sz w:val="28"/>
          <w:szCs w:val="28"/>
        </w:rPr>
        <w:t>муниципальными</w:t>
      </w:r>
      <w:r>
        <w:rPr>
          <w:color w:val="000000"/>
          <w:sz w:val="28"/>
          <w:szCs w:val="28"/>
        </w:rPr>
        <w:t xml:space="preserve"> учреждениями культуры ЗАТО Озерный; 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8"/>
        <w:jc w:val="both"/>
      </w:pPr>
      <w:r>
        <w:rPr>
          <w:color w:val="000000"/>
          <w:sz w:val="28"/>
          <w:szCs w:val="28"/>
        </w:rPr>
        <w:t xml:space="preserve">в) увеличение посещаемости учреждений культуры и дополнительного образования. </w:t>
      </w:r>
    </w:p>
    <w:p w:rsidR="006C47BD" w:rsidRDefault="006C47BD" w:rsidP="006C47BD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>
        <w:rPr>
          <w:sz w:val="28"/>
          <w:szCs w:val="28"/>
        </w:rPr>
        <w:tab/>
        <w:t xml:space="preserve">Значения показателей цели Программы по годам ее реализации приведены в приложении № 2 к </w:t>
      </w:r>
      <w:r>
        <w:rPr>
          <w:iCs/>
          <w:sz w:val="28"/>
          <w:szCs w:val="28"/>
        </w:rPr>
        <w:t xml:space="preserve">постановлению </w:t>
      </w:r>
      <w:proofErr w:type="gramStart"/>
      <w:r>
        <w:rPr>
          <w:iCs/>
          <w:sz w:val="28"/>
          <w:szCs w:val="28"/>
        </w:rPr>
        <w:t>администрации</w:t>
      </w:r>
      <w:proofErr w:type="gramEnd"/>
      <w:r>
        <w:rPr>
          <w:iCs/>
          <w:sz w:val="28"/>
          <w:szCs w:val="28"/>
        </w:rPr>
        <w:t xml:space="preserve"> ЗАТО Озерный</w:t>
      </w:r>
      <w:r>
        <w:rPr>
          <w:sz w:val="28"/>
          <w:szCs w:val="28"/>
        </w:rPr>
        <w:t xml:space="preserve"> «Культура ЗАТО О</w:t>
      </w:r>
      <w:r w:rsidR="0048024C">
        <w:rPr>
          <w:sz w:val="28"/>
          <w:szCs w:val="28"/>
        </w:rPr>
        <w:t>зерный Тверской области» на 2025</w:t>
      </w:r>
      <w:r w:rsidR="00C85D42">
        <w:rPr>
          <w:sz w:val="28"/>
          <w:szCs w:val="28"/>
        </w:rPr>
        <w:t xml:space="preserve"> - 20</w:t>
      </w:r>
      <w:r w:rsidR="0048024C">
        <w:rPr>
          <w:sz w:val="28"/>
          <w:szCs w:val="28"/>
        </w:rPr>
        <w:t>27</w:t>
      </w:r>
      <w:r>
        <w:rPr>
          <w:sz w:val="28"/>
          <w:szCs w:val="28"/>
        </w:rPr>
        <w:t xml:space="preserve"> годы.  </w:t>
      </w:r>
    </w:p>
    <w:p w:rsidR="004D22CC" w:rsidRDefault="004D22CC" w:rsidP="006C47BD">
      <w:pPr>
        <w:pStyle w:val="a4"/>
        <w:spacing w:line="276" w:lineRule="auto"/>
        <w:jc w:val="center"/>
        <w:rPr>
          <w:sz w:val="28"/>
          <w:szCs w:val="28"/>
        </w:rPr>
      </w:pP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>Подпрограммы</w:t>
      </w:r>
    </w:p>
    <w:p w:rsidR="006C47BD" w:rsidRDefault="006C47BD" w:rsidP="006C47BD">
      <w:pPr>
        <w:pStyle w:val="a4"/>
        <w:spacing w:line="276" w:lineRule="auto"/>
        <w:jc w:val="center"/>
      </w:pP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Реализация Программы связана с выполнением следующих подпрограмм:</w:t>
      </w:r>
    </w:p>
    <w:p w:rsidR="006C47BD" w:rsidRDefault="006C47BD" w:rsidP="006C47BD">
      <w:pPr>
        <w:pStyle w:val="a4"/>
        <w:spacing w:line="276" w:lineRule="auto"/>
        <w:ind w:firstLine="708"/>
        <w:jc w:val="both"/>
      </w:pPr>
      <w:r>
        <w:rPr>
          <w:sz w:val="28"/>
          <w:szCs w:val="28"/>
        </w:rPr>
        <w:t xml:space="preserve">а) подпрограмма 1 «Реализация социально значимых проектов в сфере культуры и дополнительного образования художественной направленности в ЗАТО Озерный»; </w:t>
      </w:r>
    </w:p>
    <w:p w:rsidR="006C47BD" w:rsidRDefault="006C47BD" w:rsidP="006C47BD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обеспечивающая подпрограмма.</w:t>
      </w:r>
    </w:p>
    <w:p w:rsidR="006C47BD" w:rsidRDefault="006C47BD" w:rsidP="006C47BD">
      <w:pPr>
        <w:pStyle w:val="ConsPlusNormal"/>
        <w:widowControl/>
        <w:spacing w:line="276" w:lineRule="auto"/>
        <w:ind w:firstLine="708"/>
        <w:jc w:val="both"/>
      </w:pPr>
    </w:p>
    <w:p w:rsidR="00B87B57" w:rsidRDefault="00B87B57" w:rsidP="006C47BD">
      <w:pPr>
        <w:pStyle w:val="a4"/>
        <w:spacing w:line="276" w:lineRule="auto"/>
        <w:jc w:val="center"/>
        <w:rPr>
          <w:sz w:val="28"/>
          <w:szCs w:val="28"/>
        </w:rPr>
      </w:pP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 xml:space="preserve">Подраздел </w:t>
      </w:r>
      <w:r>
        <w:rPr>
          <w:sz w:val="28"/>
          <w:szCs w:val="28"/>
          <w:lang w:val="en-US"/>
        </w:rPr>
        <w:t>I</w:t>
      </w:r>
    </w:p>
    <w:p w:rsidR="006C47BD" w:rsidRDefault="006C47BD" w:rsidP="006C47BD">
      <w:pPr>
        <w:pStyle w:val="a4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Подпрограмма 1</w:t>
      </w:r>
    </w:p>
    <w:p w:rsidR="006C47BD" w:rsidRDefault="006C47BD" w:rsidP="006C47BD">
      <w:pPr>
        <w:pStyle w:val="a4"/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«Реализация социально значимых проектов в сфере культуры и дополнительного образования художественной направленности в ЗАТО Озерный».</w:t>
      </w:r>
    </w:p>
    <w:p w:rsidR="006C47BD" w:rsidRDefault="006C47BD" w:rsidP="006C47BD">
      <w:pPr>
        <w:pStyle w:val="a4"/>
        <w:spacing w:line="276" w:lineRule="auto"/>
        <w:ind w:firstLine="708"/>
        <w:jc w:val="center"/>
        <w:rPr>
          <w:sz w:val="28"/>
          <w:szCs w:val="28"/>
        </w:rPr>
      </w:pP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 xml:space="preserve">Глава 1 </w:t>
      </w:r>
    </w:p>
    <w:p w:rsidR="006C47BD" w:rsidRDefault="006C47BD" w:rsidP="006C47BD">
      <w:pPr>
        <w:pStyle w:val="a4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Задачи подпрограммы</w:t>
      </w:r>
    </w:p>
    <w:p w:rsidR="006C47BD" w:rsidRDefault="006C47BD" w:rsidP="006C47BD">
      <w:pPr>
        <w:pStyle w:val="a4"/>
        <w:spacing w:line="276" w:lineRule="auto"/>
        <w:jc w:val="center"/>
      </w:pPr>
    </w:p>
    <w:p w:rsidR="006C47BD" w:rsidRDefault="006C47BD" w:rsidP="006C47BD">
      <w:pPr>
        <w:pStyle w:val="a4"/>
        <w:spacing w:line="276" w:lineRule="auto"/>
        <w:ind w:firstLine="708"/>
        <w:jc w:val="both"/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Реализация подпрограммы 1 «Реализация социально значимых проектов в сфере культуры и дополнительного образования художественной направленности в ЗАТО Озерный» (далее - подпрограмма 1) связана с решением следующих задач:</w:t>
      </w:r>
    </w:p>
    <w:p w:rsidR="006C47BD" w:rsidRDefault="006C47BD" w:rsidP="006C47BD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задача 1 «Сохранение и развитие культурного потенциала ЗАТО Озерный»;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б) задача 2 «</w:t>
      </w:r>
      <w:r>
        <w:rPr>
          <w:sz w:val="28"/>
          <w:szCs w:val="28"/>
        </w:rPr>
        <w:t>Укрепление материально-технической базы муниципальных учреждений культуры ЗАТО Озерный».</w:t>
      </w:r>
    </w:p>
    <w:p w:rsidR="006C47BD" w:rsidRDefault="006C47BD" w:rsidP="006C47BD">
      <w:pPr>
        <w:pStyle w:val="a4"/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 xml:space="preserve">Решение задачи 1 «Сохранение и развитие культурного потенциала ЗАТО Озерный» оценивается с помощью следующих показателей: </w:t>
      </w:r>
    </w:p>
    <w:p w:rsidR="006C47BD" w:rsidRDefault="006C47BD" w:rsidP="006C47BD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темп роста посещений МБУ «Библиотека» ЗАТО Озерный;</w:t>
      </w:r>
    </w:p>
    <w:p w:rsidR="006C47BD" w:rsidRDefault="006C47BD" w:rsidP="006C47BD">
      <w:pPr>
        <w:pStyle w:val="ConsPlusNormal"/>
        <w:widowControl/>
        <w:shd w:val="clear" w:color="auto" w:fill="FFFFFF"/>
        <w:ind w:left="33" w:firstLine="67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б) доля библиотечного фонда в электронном каталоге МБУ «Библиотека» ЗАТО Озерный от общего количества книжного фонда;</w:t>
      </w:r>
    </w:p>
    <w:p w:rsidR="006C47BD" w:rsidRDefault="006C47BD" w:rsidP="006C47BD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количество проведенных МБУ «Библиотека» ЗАТО Озерный массовых мероприятий (информационные, культурно – просветительские);</w:t>
      </w:r>
    </w:p>
    <w:p w:rsidR="006C47BD" w:rsidRDefault="006C47BD" w:rsidP="006C47B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темп роста посещений культурно - массовых мероприятий в МБУ ДК ЗАТО Озёрный;</w:t>
      </w:r>
    </w:p>
    <w:p w:rsidR="006C47BD" w:rsidRDefault="006C47BD" w:rsidP="006C47B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увеличение количества проведенных мероприятий в МБУ ДК ЗАТО Озёрный;</w:t>
      </w:r>
    </w:p>
    <w:p w:rsidR="006C47BD" w:rsidRDefault="006C47BD" w:rsidP="006C47B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число лиц, занимающихся творческой деятельностью на непрофессиональной (любительской) основе;</w:t>
      </w:r>
    </w:p>
    <w:p w:rsidR="006C47BD" w:rsidRDefault="006C47BD" w:rsidP="006C47B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уровень средней заработной платы работников списочного состава муниципальных учреждений культуры;</w:t>
      </w:r>
    </w:p>
    <w:p w:rsidR="006C47BD" w:rsidRDefault="006C47BD" w:rsidP="006C47BD">
      <w:pPr>
        <w:pStyle w:val="ConsPlusNormal"/>
        <w:widowControl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ж) удельный вес детей и подростков от 5 до 18 лет, занимающихся в МБУ ДО «ДШИ» ЗАТО Озерный;</w:t>
      </w:r>
    </w:p>
    <w:p w:rsidR="006C47BD" w:rsidRDefault="006C47BD" w:rsidP="006C47B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число посещений культурных мероприятий, проводимых МБУ ДО «ДШИ» ЗАТО Озерный.</w:t>
      </w:r>
    </w:p>
    <w:p w:rsidR="006C47BD" w:rsidRDefault="006C47BD" w:rsidP="006C47BD">
      <w:pPr>
        <w:pStyle w:val="ConsPlusNormal"/>
        <w:widowControl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и) доля лауреатов и дипломантов областных, межрегиональных и международных конкурсов в общей численности учащихся МБУ ДО «ДШИ» ЗАТО Озерный.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 xml:space="preserve">Решение задачи 2 </w:t>
      </w:r>
      <w:r>
        <w:rPr>
          <w:iCs/>
          <w:color w:val="000000"/>
          <w:sz w:val="28"/>
          <w:szCs w:val="28"/>
        </w:rPr>
        <w:t>«</w:t>
      </w:r>
      <w:r>
        <w:rPr>
          <w:sz w:val="28"/>
          <w:szCs w:val="28"/>
        </w:rPr>
        <w:t>Укрепление материально-технической базы муниципальных учреждений культуры ЗАТО Озерный Тверской области» оценивается с помощью следующих показателей:</w:t>
      </w:r>
    </w:p>
    <w:p w:rsidR="006C47BD" w:rsidRDefault="006C47BD" w:rsidP="006C47B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доля муниципальных учреждений культуры ЗАТО Озерный Тверской области находящихся в нормативном состоянии;</w:t>
      </w:r>
    </w:p>
    <w:p w:rsidR="006C47BD" w:rsidRDefault="006C47BD" w:rsidP="006C47BD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количество экземпляров новых поступлений в МБУ «Библиотека» ЗАТО Озерный на 1000 человек населения.</w:t>
      </w:r>
    </w:p>
    <w:p w:rsidR="006C47BD" w:rsidRDefault="006C47BD" w:rsidP="006C47BD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Значения показателей задач подпрограммы 1 по годам реализации Программы приведены в приложении №2 к постановлению администрации ЗАТО Озерный.</w:t>
      </w:r>
    </w:p>
    <w:p w:rsidR="006C47BD" w:rsidRDefault="006C47BD" w:rsidP="006C47BD">
      <w:pPr>
        <w:pStyle w:val="a4"/>
        <w:spacing w:line="276" w:lineRule="auto"/>
        <w:ind w:firstLine="709"/>
        <w:jc w:val="both"/>
        <w:rPr>
          <w:sz w:val="28"/>
          <w:szCs w:val="28"/>
        </w:rPr>
      </w:pPr>
    </w:p>
    <w:p w:rsidR="008206D2" w:rsidRDefault="008206D2" w:rsidP="006C47BD">
      <w:pPr>
        <w:pStyle w:val="a4"/>
        <w:spacing w:line="276" w:lineRule="auto"/>
        <w:ind w:firstLine="709"/>
        <w:jc w:val="both"/>
        <w:rPr>
          <w:sz w:val="28"/>
          <w:szCs w:val="28"/>
        </w:rPr>
      </w:pP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>Глава 2</w:t>
      </w: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 xml:space="preserve">Мероприятия подпрограммы </w:t>
      </w:r>
    </w:p>
    <w:p w:rsidR="006C47BD" w:rsidRDefault="006C47BD" w:rsidP="006C47BD">
      <w:pPr>
        <w:pStyle w:val="a4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Решение задачи 1 «Сохранение и развитие культурного потенциала ЗАТО Озерный Тверской области» осуществляется посредством выполнения следующих мероприятий подпрограммы 1: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Библиотечное обслуживание населения</w:t>
      </w:r>
      <w:r>
        <w:rPr>
          <w:b/>
          <w:sz w:val="28"/>
          <w:szCs w:val="28"/>
        </w:rPr>
        <w:t>».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«Создание условий для занятия творческой деятельностью на непрофессиональной (любительской) основе». 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«На повышение заработной платы работникам учреждений культуры ЗАТО Озерный»;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9"/>
        <w:jc w:val="both"/>
      </w:pPr>
      <w:r>
        <w:rPr>
          <w:sz w:val="28"/>
          <w:szCs w:val="28"/>
        </w:rPr>
        <w:t>2.2. «Субсидии на повышение заработной платы работникам муниципальных учреждений культуры Тверской области».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«Предоставление дополнительного образования художественной направленности, развитие творческого потенциала юных дарований».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«Повышение заработной платы педагогическим работникам дополнительного образования (МБУ ДО «ДШИ» ЗАТО Озерный)»;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9"/>
        <w:jc w:val="both"/>
      </w:pPr>
      <w:r>
        <w:rPr>
          <w:sz w:val="28"/>
          <w:szCs w:val="28"/>
        </w:rPr>
        <w:t>3.2. «Субсидии на повышение заработной платы педагогическим работникам муниципальных организаций дополнительного образования».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>
        <w:rPr>
          <w:color w:val="000000"/>
          <w:sz w:val="28"/>
          <w:szCs w:val="28"/>
        </w:rPr>
        <w:tab/>
        <w:t>Р</w:t>
      </w:r>
      <w:r>
        <w:rPr>
          <w:sz w:val="28"/>
          <w:szCs w:val="28"/>
        </w:rPr>
        <w:t xml:space="preserve">еализация мероприятий, указанных в подпунктах «а» пункта 19 настоящей Программы, осуществляется в рамках предоставления субсидий из бюджета ЗАТО Озерный на выполнение </w:t>
      </w:r>
      <w:r>
        <w:rPr>
          <w:i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</w:t>
      </w:r>
      <w:r>
        <w:rPr>
          <w:iCs/>
          <w:sz w:val="28"/>
          <w:szCs w:val="28"/>
        </w:rPr>
        <w:t>МБУ</w:t>
      </w:r>
      <w:r>
        <w:rPr>
          <w:sz w:val="28"/>
          <w:szCs w:val="28"/>
        </w:rPr>
        <w:t xml:space="preserve"> «Библиотека» ЗАТО Озерный.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8"/>
        <w:jc w:val="both"/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 xml:space="preserve">еализация мероприятий, указанных в подпунктах «б» пункта 19 настоящей Программы, осуществляется в рамках предоставления субсидий из бюджета ЗАТО Озерный на выполнение </w:t>
      </w:r>
      <w:r>
        <w:rPr>
          <w:i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</w:t>
      </w:r>
      <w:r>
        <w:rPr>
          <w:iCs/>
          <w:sz w:val="28"/>
          <w:szCs w:val="28"/>
        </w:rPr>
        <w:t>МБУ</w:t>
      </w:r>
      <w:r>
        <w:rPr>
          <w:sz w:val="28"/>
          <w:szCs w:val="28"/>
        </w:rPr>
        <w:t xml:space="preserve"> ДК ЗАТО Озёрный.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9"/>
        <w:jc w:val="both"/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 xml:space="preserve">еализация мероприятий, указанных в подпунктах «в» пункта 19 настоящей Программы, осуществляется в рамках предоставления субсидий из бюджета ЗАТО Озерный на выполнение </w:t>
      </w:r>
      <w:r>
        <w:rPr>
          <w:i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</w:t>
      </w:r>
      <w:r>
        <w:rPr>
          <w:iCs/>
          <w:sz w:val="28"/>
          <w:szCs w:val="28"/>
        </w:rPr>
        <w:t>МБУ ДО</w:t>
      </w:r>
      <w:r>
        <w:rPr>
          <w:sz w:val="28"/>
          <w:szCs w:val="28"/>
        </w:rPr>
        <w:t xml:space="preserve"> «ДШИ» ЗАТО Озерный.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23.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Решение задачи 2 </w:t>
      </w:r>
      <w:r>
        <w:rPr>
          <w:iCs/>
          <w:color w:val="000000"/>
          <w:sz w:val="28"/>
          <w:szCs w:val="28"/>
        </w:rPr>
        <w:t>«</w:t>
      </w:r>
      <w:r>
        <w:rPr>
          <w:sz w:val="28"/>
          <w:szCs w:val="28"/>
        </w:rPr>
        <w:t>Укрепление материально-технической базы муниципальных учреждений культуры ЗАТО Озерный» осуществляется посредством выполнения следующих мероприятий подпрограммы 1:</w:t>
      </w:r>
    </w:p>
    <w:p w:rsidR="006C47BD" w:rsidRDefault="006C47BD" w:rsidP="006C47BD">
      <w:pPr>
        <w:pStyle w:val="a4"/>
        <w:spacing w:line="276" w:lineRule="auto"/>
        <w:ind w:firstLine="708"/>
        <w:jc w:val="both"/>
      </w:pPr>
      <w:r>
        <w:rPr>
          <w:sz w:val="28"/>
          <w:szCs w:val="28"/>
        </w:rPr>
        <w:t>а) мероприятие «Комплектование книжных фондов библиотеки».</w:t>
      </w:r>
    </w:p>
    <w:p w:rsidR="004D22CC" w:rsidRDefault="006C47BD" w:rsidP="004D22CC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 xml:space="preserve">еализация мероприятий, указанных в подпунктах «а» пункта 23 настоящей Программы, осуществляется в рамках предоставления субсидий из бюджета ЗАТО Озерный на выполнение </w:t>
      </w:r>
      <w:r>
        <w:rPr>
          <w:i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МБУ «Библиотека» ЗАТО Озерный. </w:t>
      </w:r>
    </w:p>
    <w:p w:rsidR="008206D2" w:rsidRDefault="008206D2" w:rsidP="004D22CC">
      <w:pPr>
        <w:pStyle w:val="a4"/>
        <w:spacing w:line="276" w:lineRule="auto"/>
        <w:ind w:firstLine="708"/>
        <w:jc w:val="both"/>
        <w:rPr>
          <w:sz w:val="28"/>
          <w:szCs w:val="28"/>
        </w:rPr>
      </w:pP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>Глава 3</w:t>
      </w:r>
    </w:p>
    <w:p w:rsidR="006C47BD" w:rsidRDefault="006C47BD" w:rsidP="006C47BD">
      <w:pPr>
        <w:pStyle w:val="a4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ресурсов, необходимый для реализации подпрограммы</w:t>
      </w:r>
    </w:p>
    <w:p w:rsidR="006C47BD" w:rsidRDefault="006C47BD" w:rsidP="006C47BD">
      <w:pPr>
        <w:pStyle w:val="a4"/>
        <w:spacing w:line="276" w:lineRule="auto"/>
        <w:jc w:val="center"/>
      </w:pPr>
    </w:p>
    <w:p w:rsidR="006C47BD" w:rsidRDefault="006C47BD" w:rsidP="006C47BD">
      <w:pPr>
        <w:pStyle w:val="a4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Общий объем бюджетных ассигнований, выделенный на реализацию подпрограммы 1, составляет</w:t>
      </w:r>
      <w:r w:rsidR="00395711" w:rsidRPr="007D1DCD">
        <w:rPr>
          <w:sz w:val="28"/>
          <w:szCs w:val="28"/>
        </w:rPr>
        <w:t xml:space="preserve"> </w:t>
      </w:r>
      <w:r w:rsidR="00582FA7">
        <w:rPr>
          <w:b/>
          <w:sz w:val="28"/>
          <w:szCs w:val="28"/>
        </w:rPr>
        <w:t>115 849</w:t>
      </w:r>
      <w:r w:rsidR="00582FA7" w:rsidRPr="00582FA7">
        <w:rPr>
          <w:b/>
          <w:sz w:val="28"/>
          <w:szCs w:val="28"/>
        </w:rPr>
        <w:t xml:space="preserve">,4 </w:t>
      </w:r>
      <w:r>
        <w:rPr>
          <w:sz w:val="28"/>
          <w:szCs w:val="28"/>
        </w:rPr>
        <w:t>тыс. рублей.</w:t>
      </w:r>
    </w:p>
    <w:p w:rsidR="006C47BD" w:rsidRDefault="006C47BD" w:rsidP="004D22CC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>26. Объем бюджетных ассигнований, выделенный на реализацию подпрограммы 1, по годам реализации Программы в разрезе задач, приведен в таблице 1</w:t>
      </w:r>
      <w:r>
        <w:t>.</w:t>
      </w:r>
    </w:p>
    <w:p w:rsidR="006C47BD" w:rsidRDefault="006C47BD" w:rsidP="006C47BD">
      <w:pPr>
        <w:pStyle w:val="a4"/>
        <w:spacing w:line="276" w:lineRule="auto"/>
        <w:ind w:left="142" w:firstLine="425"/>
        <w:jc w:val="right"/>
      </w:pPr>
      <w:r>
        <w:t>Таблица 1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945"/>
        <w:gridCol w:w="2524"/>
        <w:gridCol w:w="2551"/>
        <w:gridCol w:w="2552"/>
      </w:tblGrid>
      <w:tr w:rsidR="006C47BD" w:rsidTr="006C47BD">
        <w:trPr>
          <w:cantSplit/>
        </w:trPr>
        <w:tc>
          <w:tcPr>
            <w:tcW w:w="19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Default="006C47B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Годы реализации    Программы</w:t>
            </w:r>
          </w:p>
        </w:tc>
        <w:tc>
          <w:tcPr>
            <w:tcW w:w="5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Default="006C47BD" w:rsidP="00582FA7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бюджетных ассигнований, выделенный на реализацию подпрограммы 1 </w:t>
            </w:r>
            <w:r w:rsidRPr="00612D04">
              <w:rPr>
                <w:sz w:val="22"/>
                <w:szCs w:val="22"/>
                <w:lang w:eastAsia="en-US"/>
              </w:rPr>
              <w:t>«Р</w:t>
            </w:r>
            <w:r>
              <w:rPr>
                <w:sz w:val="22"/>
                <w:szCs w:val="22"/>
                <w:lang w:eastAsia="en-US"/>
              </w:rPr>
              <w:t xml:space="preserve">еализация социально значимых проектов в сфере культуры и дополнительного образования художественной направленности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ЗАТО О</w:t>
            </w:r>
            <w:r w:rsidR="00C85D42">
              <w:rPr>
                <w:sz w:val="22"/>
                <w:szCs w:val="22"/>
                <w:lang w:eastAsia="en-US"/>
              </w:rPr>
              <w:t>зерный Тверской области</w:t>
            </w:r>
            <w:r w:rsidR="00C85D42" w:rsidRPr="007D1DCD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582FA7">
              <w:rPr>
                <w:b/>
                <w:sz w:val="22"/>
                <w:szCs w:val="22"/>
                <w:lang w:eastAsia="en-US"/>
              </w:rPr>
              <w:t>115 849,4</w:t>
            </w:r>
            <w:r w:rsidR="007D1DC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Default="006C47B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Итого,</w:t>
            </w:r>
          </w:p>
          <w:p w:rsidR="006C47BD" w:rsidRDefault="006C47B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тыс. рублей</w:t>
            </w:r>
          </w:p>
        </w:tc>
      </w:tr>
      <w:tr w:rsidR="006C47BD" w:rsidTr="006C47BD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C47BD" w:rsidRDefault="006C47BD">
            <w:pPr>
              <w:rPr>
                <w:rFonts w:eastAsia="Calibr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Default="006C47BD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Задача 1</w:t>
            </w:r>
          </w:p>
          <w:p w:rsidR="006C47BD" w:rsidRDefault="006C47B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>
              <w:rPr>
                <w:color w:val="000000"/>
                <w:sz w:val="20"/>
                <w:szCs w:val="20"/>
                <w:lang w:eastAsia="en-US"/>
              </w:rPr>
              <w:t>Сохранение и развитие культурного потенциала ЗАТО Озерный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Default="006C47BD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Задача 2 </w:t>
            </w:r>
          </w:p>
          <w:p w:rsidR="006C47BD" w:rsidRDefault="006C47B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«</w:t>
            </w:r>
            <w:r>
              <w:rPr>
                <w:color w:val="000000"/>
                <w:sz w:val="20"/>
                <w:szCs w:val="20"/>
                <w:lang w:eastAsia="en-US"/>
              </w:rPr>
              <w:t>Укрепление и модернизация материально-технической базы муниципальных учреждений культуры ЗАТО Озерный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C47BD" w:rsidRDefault="006C47BD">
            <w:pPr>
              <w:rPr>
                <w:rFonts w:eastAsia="Calibri"/>
                <w:lang w:eastAsia="en-US"/>
              </w:rPr>
            </w:pPr>
          </w:p>
        </w:tc>
      </w:tr>
      <w:tr w:rsidR="00B04483" w:rsidTr="00582FA7">
        <w:trPr>
          <w:cantSplit/>
          <w:trHeight w:val="729"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483" w:rsidRDefault="00B04483" w:rsidP="00582FA7">
            <w:pPr>
              <w:pStyle w:val="a4"/>
              <w:spacing w:before="240" w:after="2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483" w:rsidRDefault="00582FA7" w:rsidP="00582FA7">
            <w:pPr>
              <w:pStyle w:val="a4"/>
              <w:spacing w:before="240"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34 887,0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483" w:rsidRDefault="00582FA7" w:rsidP="00582FA7">
            <w:pPr>
              <w:pStyle w:val="a4"/>
              <w:spacing w:before="240"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483" w:rsidRDefault="00582FA7" w:rsidP="00582FA7">
            <w:pPr>
              <w:pStyle w:val="a4"/>
              <w:spacing w:before="240"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34 987,0</w:t>
            </w:r>
          </w:p>
        </w:tc>
      </w:tr>
      <w:tr w:rsidR="00B04483" w:rsidTr="00582FA7">
        <w:trPr>
          <w:cantSplit/>
          <w:trHeight w:val="471"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483" w:rsidRDefault="00B04483" w:rsidP="00582FA7">
            <w:pPr>
              <w:pStyle w:val="a4"/>
              <w:spacing w:before="240" w:after="2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483" w:rsidRDefault="00582FA7" w:rsidP="00582FA7">
            <w:pPr>
              <w:pStyle w:val="a4"/>
              <w:spacing w:before="240"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42 010,1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483" w:rsidRDefault="00582FA7" w:rsidP="00582FA7">
            <w:pPr>
              <w:pStyle w:val="a4"/>
              <w:spacing w:before="240"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483" w:rsidRDefault="00582FA7" w:rsidP="00582FA7">
            <w:pPr>
              <w:pStyle w:val="a4"/>
              <w:spacing w:before="240"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42 110,1</w:t>
            </w:r>
          </w:p>
        </w:tc>
      </w:tr>
      <w:tr w:rsidR="00582FA7" w:rsidTr="00582FA7">
        <w:trPr>
          <w:cantSplit/>
          <w:trHeight w:val="471"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FA7" w:rsidRDefault="00582FA7" w:rsidP="00582FA7">
            <w:pPr>
              <w:pStyle w:val="a4"/>
              <w:spacing w:before="240" w:after="2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FA7" w:rsidRDefault="00582FA7" w:rsidP="00582FA7">
            <w:pPr>
              <w:pStyle w:val="a4"/>
              <w:spacing w:before="240"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38, 652,3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FA7" w:rsidRDefault="00582FA7" w:rsidP="00582FA7">
            <w:pPr>
              <w:pStyle w:val="a4"/>
              <w:spacing w:before="240"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FA7" w:rsidRDefault="00582FA7" w:rsidP="00582FA7">
            <w:pPr>
              <w:pStyle w:val="a4"/>
              <w:spacing w:before="240"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38 752,3</w:t>
            </w:r>
          </w:p>
        </w:tc>
      </w:tr>
      <w:tr w:rsidR="006C47BD" w:rsidTr="006C47BD">
        <w:trPr>
          <w:cantSplit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Default="006C47BD" w:rsidP="00582FA7">
            <w:pPr>
              <w:pStyle w:val="a4"/>
              <w:spacing w:before="240" w:after="2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Всего, тыс. рублей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7BD" w:rsidRPr="00F77DAB" w:rsidRDefault="006C47BD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6C47BD" w:rsidRPr="00F77DAB" w:rsidRDefault="00C85D4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F77DAB">
              <w:rPr>
                <w:lang w:eastAsia="en-US"/>
              </w:rPr>
              <w:t xml:space="preserve"> </w:t>
            </w:r>
            <w:r w:rsidR="00F77DAB">
              <w:rPr>
                <w:lang w:eastAsia="en-US"/>
              </w:rPr>
              <w:t>115 549,4</w:t>
            </w:r>
          </w:p>
          <w:p w:rsidR="006C47BD" w:rsidRPr="00F77DAB" w:rsidRDefault="006C47BD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Pr="00F77DAB" w:rsidRDefault="00F77DAB" w:rsidP="00F77DA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6C47BD" w:rsidRPr="00F77DAB">
              <w:rPr>
                <w:lang w:eastAsia="en-US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Pr="00F77DAB" w:rsidRDefault="00F77DA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115 849,4</w:t>
            </w:r>
            <w:r w:rsidR="00C85D42" w:rsidRPr="00F77DAB">
              <w:rPr>
                <w:lang w:eastAsia="en-US"/>
              </w:rPr>
              <w:t xml:space="preserve"> </w:t>
            </w:r>
          </w:p>
        </w:tc>
      </w:tr>
    </w:tbl>
    <w:p w:rsidR="00F77DAB" w:rsidRDefault="00F77DAB" w:rsidP="006C47BD">
      <w:pPr>
        <w:pStyle w:val="a4"/>
        <w:spacing w:line="276" w:lineRule="auto"/>
        <w:jc w:val="center"/>
        <w:rPr>
          <w:sz w:val="28"/>
          <w:szCs w:val="28"/>
        </w:rPr>
      </w:pP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>Обеспечивающая подпрограмма</w:t>
      </w: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 xml:space="preserve">Подраздел </w:t>
      </w:r>
      <w:r>
        <w:rPr>
          <w:sz w:val="28"/>
          <w:szCs w:val="28"/>
          <w:lang w:val="en-US"/>
        </w:rPr>
        <w:t>I</w:t>
      </w:r>
    </w:p>
    <w:p w:rsidR="006C47BD" w:rsidRDefault="006C47BD" w:rsidP="006C47BD">
      <w:pPr>
        <w:pStyle w:val="a4"/>
        <w:spacing w:line="27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Административные м</w:t>
      </w:r>
      <w:r>
        <w:rPr>
          <w:bCs/>
          <w:sz w:val="28"/>
          <w:szCs w:val="28"/>
        </w:rPr>
        <w:t>ероприятия.</w:t>
      </w:r>
    </w:p>
    <w:p w:rsidR="006C47BD" w:rsidRDefault="006C47BD" w:rsidP="006C47BD">
      <w:pPr>
        <w:pStyle w:val="a4"/>
        <w:spacing w:line="276" w:lineRule="auto"/>
        <w:jc w:val="center"/>
        <w:rPr>
          <w:bCs/>
          <w:sz w:val="28"/>
          <w:szCs w:val="28"/>
        </w:rPr>
      </w:pPr>
    </w:p>
    <w:p w:rsidR="006C47BD" w:rsidRDefault="006C47BD" w:rsidP="006C47BD">
      <w:pPr>
        <w:pStyle w:val="a4"/>
        <w:spacing w:line="276" w:lineRule="auto"/>
        <w:ind w:firstLine="708"/>
        <w:jc w:val="both"/>
      </w:pPr>
      <w:r>
        <w:rPr>
          <w:sz w:val="28"/>
          <w:szCs w:val="28"/>
        </w:rPr>
        <w:t xml:space="preserve">27. В рамках обеспечивающей подпрограммы предусмотрено выполнение </w:t>
      </w:r>
      <w:r>
        <w:rPr>
          <w:color w:val="000000"/>
          <w:sz w:val="28"/>
          <w:szCs w:val="28"/>
        </w:rPr>
        <w:t xml:space="preserve">отделом культуры и спорта администрации ЗАТО Озерный </w:t>
      </w:r>
      <w:r>
        <w:rPr>
          <w:sz w:val="28"/>
          <w:szCs w:val="28"/>
        </w:rPr>
        <w:t>следующих административных мероприятий:</w:t>
      </w:r>
    </w:p>
    <w:p w:rsidR="006C47BD" w:rsidRDefault="006C47BD" w:rsidP="006C47BD">
      <w:pPr>
        <w:pStyle w:val="ConsNormal"/>
        <w:widowControl/>
        <w:spacing w:line="276" w:lineRule="auto"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>а) административное мероприятие: «Разработка проектов нормативных правовых актов ЗАТО Озерный по вопросам, относящимся к сфере ведения отдела культуры и спорта администрации ЗАТО Озерный Тверской области»;</w:t>
      </w:r>
    </w:p>
    <w:p w:rsidR="006C47BD" w:rsidRDefault="006C47BD" w:rsidP="006C47BD">
      <w:pPr>
        <w:pStyle w:val="ConsNormal"/>
        <w:widowControl/>
        <w:spacing w:line="276" w:lineRule="auto"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>б) административное мероприятие: «Организация и проведение заседаний координационных советов отдела культуры и спорта администрации ЗАТО Озерный».</w:t>
      </w:r>
    </w:p>
    <w:p w:rsidR="006C47BD" w:rsidRDefault="006C47BD" w:rsidP="006C47BD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 Выполнение каждого административного мероприятия обеспечивающей подпрограммы оценивается с помощью показателей, перечень которых и их значения по годам реализации Программы приведены в приложении №2 к постановлению администрации ЗАТО Озерный.</w:t>
      </w:r>
    </w:p>
    <w:p w:rsidR="008206D2" w:rsidRDefault="008206D2" w:rsidP="006C47BD">
      <w:pPr>
        <w:pStyle w:val="a4"/>
        <w:spacing w:line="276" w:lineRule="auto"/>
        <w:jc w:val="center"/>
        <w:rPr>
          <w:sz w:val="28"/>
          <w:szCs w:val="28"/>
        </w:rPr>
      </w:pPr>
    </w:p>
    <w:p w:rsidR="00B87B57" w:rsidRDefault="00B87B57" w:rsidP="006C47BD">
      <w:pPr>
        <w:pStyle w:val="a4"/>
        <w:spacing w:line="276" w:lineRule="auto"/>
        <w:jc w:val="center"/>
        <w:rPr>
          <w:sz w:val="28"/>
          <w:szCs w:val="28"/>
        </w:rPr>
      </w:pP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 xml:space="preserve">Подраздел </w:t>
      </w:r>
      <w:r>
        <w:rPr>
          <w:sz w:val="28"/>
          <w:szCs w:val="28"/>
          <w:lang w:val="en-US"/>
        </w:rPr>
        <w:t>II</w:t>
      </w:r>
    </w:p>
    <w:p w:rsidR="006C47BD" w:rsidRDefault="006C47BD" w:rsidP="006C47BD">
      <w:pPr>
        <w:pStyle w:val="a4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>
        <w:rPr>
          <w:iCs/>
          <w:sz w:val="28"/>
          <w:szCs w:val="28"/>
        </w:rPr>
        <w:t xml:space="preserve">беспечение деятельности главного </w:t>
      </w:r>
      <w:r>
        <w:rPr>
          <w:sz w:val="28"/>
          <w:szCs w:val="28"/>
        </w:rPr>
        <w:t>администратора Программы.</w:t>
      </w:r>
    </w:p>
    <w:p w:rsidR="006C47BD" w:rsidRDefault="006C47BD" w:rsidP="006C47BD">
      <w:pPr>
        <w:pStyle w:val="a4"/>
        <w:spacing w:line="276" w:lineRule="auto"/>
        <w:jc w:val="center"/>
      </w:pP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 xml:space="preserve"> В Программу включены расходы на централизованную бухгалтерию отдела культуры и спорта администрации ЗАТО Озерный.</w:t>
      </w:r>
    </w:p>
    <w:p w:rsidR="006C47BD" w:rsidRPr="00B87B57" w:rsidRDefault="006C47BD" w:rsidP="006C47BD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 xml:space="preserve">Общая сумма расходов на обеспечение деятельности централизованной бухгалтерии отдела культуры и спорта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Озерный выделенная на период реализации Программы составляет </w:t>
      </w:r>
      <w:r w:rsidR="00F77DAB">
        <w:rPr>
          <w:b/>
          <w:sz w:val="28"/>
          <w:szCs w:val="28"/>
        </w:rPr>
        <w:t>10 606,8</w:t>
      </w:r>
      <w:r w:rsidR="00AF5D59">
        <w:rPr>
          <w:b/>
          <w:sz w:val="28"/>
          <w:szCs w:val="28"/>
        </w:rPr>
        <w:t xml:space="preserve"> </w:t>
      </w:r>
      <w:r w:rsidRPr="00C85D42">
        <w:rPr>
          <w:b/>
          <w:sz w:val="28"/>
          <w:szCs w:val="28"/>
        </w:rPr>
        <w:t>тыс. рублей.</w:t>
      </w:r>
    </w:p>
    <w:p w:rsidR="00B87B57" w:rsidRPr="00B87B57" w:rsidRDefault="006C47BD" w:rsidP="00B87B57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 xml:space="preserve"> Объем бюджетных ассигнований, выделенный на обеспечение деятельности централизованной бухгалтерии отдела культуры и спорта администрации ЗАТО Озерный, по годам реализации Программы приведен в таблице 2.</w:t>
      </w:r>
    </w:p>
    <w:p w:rsidR="006C47BD" w:rsidRDefault="006C47BD" w:rsidP="006C47BD">
      <w:pPr>
        <w:pStyle w:val="a4"/>
        <w:spacing w:line="276" w:lineRule="auto"/>
        <w:ind w:left="142" w:firstLine="425"/>
        <w:jc w:val="right"/>
      </w:pPr>
      <w:r>
        <w:t>Таблица 2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53"/>
        <w:gridCol w:w="2010"/>
        <w:gridCol w:w="1376"/>
        <w:gridCol w:w="613"/>
        <w:gridCol w:w="2045"/>
        <w:gridCol w:w="1629"/>
        <w:gridCol w:w="1253"/>
      </w:tblGrid>
      <w:tr w:rsidR="006C47BD" w:rsidTr="006C47BD">
        <w:trPr>
          <w:cantSplit/>
        </w:trPr>
        <w:tc>
          <w:tcPr>
            <w:tcW w:w="7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0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Обеспечивающая подпрограмма</w:t>
            </w:r>
          </w:p>
        </w:tc>
        <w:tc>
          <w:tcPr>
            <w:tcW w:w="56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7BD" w:rsidRDefault="006C47B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годам реализации Программы, </w:t>
            </w:r>
            <w:r w:rsidR="004D22C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</w:t>
            </w:r>
          </w:p>
          <w:p w:rsidR="006C47BD" w:rsidRDefault="006C47BD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Default="006C47B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Всего,</w:t>
            </w:r>
          </w:p>
          <w:p w:rsidR="006C47BD" w:rsidRDefault="006C47B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</w:tr>
      <w:tr w:rsidR="006C47BD" w:rsidTr="00F77DAB">
        <w:trPr>
          <w:cantSplit/>
        </w:trPr>
        <w:tc>
          <w:tcPr>
            <w:tcW w:w="7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C47BD" w:rsidRDefault="006C47BD">
            <w:pPr>
              <w:rPr>
                <w:rFonts w:eastAsia="Calibri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C47BD" w:rsidRDefault="006C47BD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Default="006C47BD" w:rsidP="00F77DAB">
            <w:pPr>
              <w:spacing w:line="276" w:lineRule="auto"/>
              <w:ind w:firstLine="32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</w:t>
            </w:r>
            <w:r w:rsidR="00DA433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1"/>
              <w:left w:val="nil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Default="006C47BD" w:rsidP="00F77DA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Default="006C47BD" w:rsidP="00F77DA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DA433F">
              <w:rPr>
                <w:lang w:eastAsia="en-US"/>
              </w:rPr>
              <w:t>6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Default="006C47BD" w:rsidP="00F77DA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DA433F">
              <w:rPr>
                <w:lang w:eastAsia="en-US"/>
              </w:rPr>
              <w:t>7</w:t>
            </w:r>
          </w:p>
        </w:tc>
        <w:tc>
          <w:tcPr>
            <w:tcW w:w="12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C47BD" w:rsidRDefault="006C47BD" w:rsidP="008206D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47BD" w:rsidTr="00F77DAB">
        <w:trPr>
          <w:cantSplit/>
          <w:trHeight w:val="1607"/>
        </w:trPr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a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главного администратора</w:t>
            </w:r>
          </w:p>
          <w:p w:rsidR="006C47BD" w:rsidRDefault="006C47BD">
            <w:pPr>
              <w:pStyle w:val="a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Default="00AF5D59" w:rsidP="00F77DAB">
            <w:pPr>
              <w:pStyle w:val="a4"/>
              <w:spacing w:line="276" w:lineRule="auto"/>
              <w:ind w:firstLine="3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77DAB">
              <w:rPr>
                <w:lang w:eastAsia="en-US"/>
              </w:rPr>
              <w:t> 535,6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7BD" w:rsidRDefault="006C47BD" w:rsidP="00F77DAB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Default="00F77DAB" w:rsidP="00F77DA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3 535,6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7BD" w:rsidRDefault="00F77DAB" w:rsidP="00F77DA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3 535,6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Pr="00CB5500" w:rsidRDefault="00F77DAB" w:rsidP="00F77DAB">
            <w:pPr>
              <w:pStyle w:val="a4"/>
              <w:spacing w:line="276" w:lineRule="auto"/>
              <w:jc w:val="center"/>
              <w:rPr>
                <w:highlight w:val="red"/>
                <w:lang w:eastAsia="en-US"/>
              </w:rPr>
            </w:pPr>
            <w:r w:rsidRPr="00F77DAB">
              <w:rPr>
                <w:lang w:eastAsia="en-US"/>
              </w:rPr>
              <w:t>10 606,8</w:t>
            </w:r>
          </w:p>
        </w:tc>
      </w:tr>
      <w:tr w:rsidR="006C47BD" w:rsidTr="00F77DAB">
        <w:trPr>
          <w:cantSplit/>
          <w:trHeight w:val="567"/>
        </w:trPr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D" w:rsidRDefault="006C47B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BD" w:rsidRDefault="006C47B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Итого, тыс. руб.</w:t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Default="00F77DAB" w:rsidP="00F77DAB">
            <w:pPr>
              <w:pStyle w:val="a4"/>
              <w:spacing w:line="276" w:lineRule="auto"/>
              <w:ind w:hanging="2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3 535,6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7BD" w:rsidRDefault="00F77DAB" w:rsidP="00F77DA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3 535,6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7BD" w:rsidRDefault="00F77DAB" w:rsidP="00F77DA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3 535,6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7BD" w:rsidRPr="00CB5500" w:rsidRDefault="00F77DAB" w:rsidP="00F77DAB">
            <w:pPr>
              <w:pStyle w:val="a4"/>
              <w:spacing w:line="276" w:lineRule="auto"/>
              <w:jc w:val="center"/>
              <w:rPr>
                <w:highlight w:val="red"/>
                <w:lang w:eastAsia="en-US"/>
              </w:rPr>
            </w:pPr>
            <w:r w:rsidRPr="00F77DAB">
              <w:rPr>
                <w:lang w:eastAsia="en-US"/>
              </w:rPr>
              <w:t>10 606,8</w:t>
            </w:r>
          </w:p>
        </w:tc>
      </w:tr>
    </w:tbl>
    <w:p w:rsidR="006C47BD" w:rsidRDefault="006C47BD" w:rsidP="006C47BD">
      <w:pPr>
        <w:pStyle w:val="a4"/>
        <w:spacing w:line="276" w:lineRule="auto"/>
        <w:rPr>
          <w:sz w:val="28"/>
          <w:szCs w:val="28"/>
        </w:rPr>
      </w:pPr>
    </w:p>
    <w:p w:rsidR="008206D2" w:rsidRDefault="008206D2" w:rsidP="006C47BD">
      <w:pPr>
        <w:pStyle w:val="a4"/>
        <w:spacing w:line="276" w:lineRule="auto"/>
        <w:rPr>
          <w:sz w:val="28"/>
          <w:szCs w:val="28"/>
        </w:rPr>
      </w:pP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>Механизм управления и мониторинга реализации Программы</w:t>
      </w: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 xml:space="preserve">Подраздел </w:t>
      </w:r>
      <w:r>
        <w:rPr>
          <w:sz w:val="28"/>
          <w:szCs w:val="28"/>
          <w:lang w:val="en-US"/>
        </w:rPr>
        <w:t>I</w:t>
      </w:r>
    </w:p>
    <w:p w:rsidR="006C47BD" w:rsidRDefault="006C47BD" w:rsidP="006C47BD">
      <w:pPr>
        <w:pStyle w:val="a4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</w:t>
      </w:r>
    </w:p>
    <w:p w:rsidR="006C47BD" w:rsidRDefault="006C47BD" w:rsidP="006C47BD">
      <w:pPr>
        <w:pStyle w:val="a4"/>
        <w:spacing w:line="276" w:lineRule="auto"/>
        <w:jc w:val="center"/>
        <w:rPr>
          <w:sz w:val="28"/>
          <w:szCs w:val="28"/>
        </w:rPr>
      </w:pPr>
    </w:p>
    <w:p w:rsidR="006C47BD" w:rsidRDefault="006C47BD" w:rsidP="006C47BD">
      <w:pPr>
        <w:pStyle w:val="a4"/>
        <w:spacing w:line="276" w:lineRule="auto"/>
        <w:ind w:firstLine="708"/>
        <w:jc w:val="both"/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  <w:t xml:space="preserve">Главный администратор Программы является главным распорядителем средств местного бюджета ЗАТО Озерный в части подготовки и проведения мероприятий сферы культуры. 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9"/>
        <w:jc w:val="both"/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 xml:space="preserve">В реализации мероприятий Программы принимают участие отдел культуры и спорта администрации ЗАТО Озерный как главный администратор Программы, а также организации, определяемые на конкурсной основе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</w:t>
      </w:r>
      <w:r>
        <w:rPr>
          <w:sz w:val="28"/>
        </w:rPr>
        <w:t xml:space="preserve">Федеральным </w:t>
      </w:r>
      <w:r>
        <w:rPr>
          <w:sz w:val="28"/>
        </w:rPr>
        <w:lastRenderedPageBreak/>
        <w:t xml:space="preserve">законом от 18.07.2011 г. №223-ФЗ «О закупках товаров, работ, услуг отдельными видами юридических лиц». </w:t>
      </w:r>
      <w:r>
        <w:rPr>
          <w:sz w:val="28"/>
          <w:szCs w:val="28"/>
        </w:rPr>
        <w:t>Мероприятия Программы реализуются в соответствии с законодательством.</w:t>
      </w:r>
    </w:p>
    <w:p w:rsidR="006C47BD" w:rsidRDefault="006C47BD" w:rsidP="006C47BD">
      <w:pPr>
        <w:pStyle w:val="a4"/>
        <w:spacing w:line="276" w:lineRule="auto"/>
        <w:ind w:firstLine="708"/>
        <w:jc w:val="both"/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  <w:t xml:space="preserve"> Главный администратор Программы осуществляет управление реализацией Программы в соответствии с утвержденными ежегодными планами мероприятий по реализации Программы.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  <w:t>Ежегодно в срок до 15 января главный администратор Программы осуществляет разработку плана мероприятий по реализации Программы по установленной форме и обеспечивает его утверждение постановлением администрации ЗАТО Озерный, координирующим и контролирующим деятельность главного администратора Программы в соответствии с распределением обязанностей.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20"/>
        <w:jc w:val="both"/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  <w:t>Ежегодный план мероприятий по реализации Программы предусматривает распределение обязанностей между учреждениями культуры и главным администратором Программы.</w:t>
      </w:r>
    </w:p>
    <w:p w:rsidR="006C47BD" w:rsidRDefault="006C47BD" w:rsidP="006C47BD">
      <w:pPr>
        <w:pStyle w:val="ConsPlusNormal"/>
        <w:widowControl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ab/>
        <w:t>Главный администратор Программы обеспечивают своевременное и полное выполнение Программы в соответствии с утвержденным ежегодным планом мероприятий по реализации Программы.</w:t>
      </w:r>
    </w:p>
    <w:p w:rsidR="008206D2" w:rsidRDefault="008206D2" w:rsidP="006C47BD">
      <w:pPr>
        <w:pStyle w:val="ConsPlusNormal"/>
        <w:widowControl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 xml:space="preserve">Подраздел </w:t>
      </w:r>
      <w:r>
        <w:rPr>
          <w:sz w:val="28"/>
          <w:szCs w:val="28"/>
          <w:lang w:val="en-US"/>
        </w:rPr>
        <w:t>II</w:t>
      </w:r>
    </w:p>
    <w:p w:rsidR="006C47BD" w:rsidRDefault="006C47BD" w:rsidP="006C47BD">
      <w:pPr>
        <w:pStyle w:val="a4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Мониторинг реализации Программы</w:t>
      </w:r>
    </w:p>
    <w:p w:rsidR="006C47BD" w:rsidRDefault="006C47BD" w:rsidP="006C47BD">
      <w:pPr>
        <w:pStyle w:val="a4"/>
        <w:spacing w:line="276" w:lineRule="auto"/>
        <w:jc w:val="center"/>
        <w:rPr>
          <w:sz w:val="28"/>
          <w:szCs w:val="28"/>
        </w:rPr>
      </w:pPr>
    </w:p>
    <w:p w:rsidR="006C47BD" w:rsidRDefault="006C47BD" w:rsidP="006C47BD">
      <w:pPr>
        <w:pStyle w:val="a4"/>
        <w:spacing w:line="276" w:lineRule="auto"/>
        <w:ind w:firstLine="708"/>
        <w:jc w:val="both"/>
      </w:pPr>
      <w:r>
        <w:rPr>
          <w:sz w:val="28"/>
          <w:szCs w:val="28"/>
        </w:rPr>
        <w:t>38.</w:t>
      </w:r>
      <w:r>
        <w:rPr>
          <w:sz w:val="28"/>
          <w:szCs w:val="28"/>
        </w:rPr>
        <w:tab/>
        <w:t xml:space="preserve">Мониторинг реализации Программы обеспечивает: </w:t>
      </w:r>
    </w:p>
    <w:p w:rsidR="006C47BD" w:rsidRDefault="006C47BD" w:rsidP="006C47BD">
      <w:pPr>
        <w:pStyle w:val="ad"/>
        <w:spacing w:line="276" w:lineRule="auto"/>
        <w:ind w:firstLine="709"/>
        <w:jc w:val="both"/>
      </w:pPr>
      <w:r>
        <w:rPr>
          <w:sz w:val="28"/>
          <w:szCs w:val="28"/>
        </w:rPr>
        <w:t>а) регулярность получения информации о реализации Программы от главного администратора;</w:t>
      </w:r>
    </w:p>
    <w:p w:rsidR="006C47BD" w:rsidRDefault="006C47BD" w:rsidP="006C47BD">
      <w:pPr>
        <w:pStyle w:val="ad"/>
        <w:spacing w:line="276" w:lineRule="auto"/>
        <w:ind w:firstLine="709"/>
        <w:jc w:val="both"/>
      </w:pPr>
      <w:r>
        <w:rPr>
          <w:sz w:val="28"/>
          <w:szCs w:val="28"/>
        </w:rPr>
        <w:t xml:space="preserve">б) своевременную актуализацию Программы с учетом меняющихся внешних и внутренних рисков. </w:t>
      </w:r>
    </w:p>
    <w:p w:rsidR="006C47BD" w:rsidRDefault="006C47BD" w:rsidP="006C47BD">
      <w:pPr>
        <w:pStyle w:val="ad"/>
        <w:spacing w:line="276" w:lineRule="auto"/>
        <w:ind w:firstLine="708"/>
        <w:jc w:val="both"/>
      </w:pPr>
      <w:r>
        <w:rPr>
          <w:sz w:val="28"/>
          <w:szCs w:val="28"/>
        </w:rPr>
        <w:t>39.</w:t>
      </w:r>
      <w:r>
        <w:rPr>
          <w:sz w:val="28"/>
          <w:szCs w:val="28"/>
        </w:rPr>
        <w:tab/>
        <w:t xml:space="preserve">Мониторинг реализации Программы осуществляется посредством регулярного сбора, анализа и оценки: </w:t>
      </w:r>
    </w:p>
    <w:p w:rsidR="006C47BD" w:rsidRDefault="006C47BD" w:rsidP="006C47BD">
      <w:pPr>
        <w:pStyle w:val="ad"/>
        <w:spacing w:line="276" w:lineRule="auto"/>
        <w:ind w:firstLine="709"/>
        <w:jc w:val="both"/>
      </w:pPr>
      <w:r>
        <w:rPr>
          <w:sz w:val="28"/>
          <w:szCs w:val="28"/>
        </w:rPr>
        <w:t xml:space="preserve">а) информации об использовании финансовых ресурсов, предусмотренных на реализацию Программы; </w:t>
      </w:r>
    </w:p>
    <w:p w:rsidR="006C47BD" w:rsidRDefault="006C47BD" w:rsidP="006C47BD">
      <w:pPr>
        <w:pStyle w:val="ad"/>
        <w:spacing w:line="276" w:lineRule="auto"/>
        <w:ind w:firstLine="709"/>
        <w:jc w:val="both"/>
      </w:pPr>
      <w:r>
        <w:rPr>
          <w:sz w:val="28"/>
          <w:szCs w:val="28"/>
        </w:rPr>
        <w:t>б) информации о достижении запланированных показателей Программы.</w:t>
      </w:r>
    </w:p>
    <w:p w:rsidR="006C47BD" w:rsidRDefault="006C47BD" w:rsidP="006C47BD">
      <w:pPr>
        <w:pStyle w:val="ad"/>
        <w:spacing w:line="276" w:lineRule="auto"/>
        <w:ind w:firstLine="708"/>
        <w:jc w:val="both"/>
      </w:pPr>
      <w:r>
        <w:rPr>
          <w:sz w:val="28"/>
          <w:szCs w:val="28"/>
        </w:rPr>
        <w:t>40.</w:t>
      </w:r>
      <w:r>
        <w:rPr>
          <w:sz w:val="28"/>
          <w:szCs w:val="28"/>
        </w:rPr>
        <w:tab/>
        <w:t xml:space="preserve">Источниками информации для проведения мониторинга реализации Программы являются: </w:t>
      </w:r>
    </w:p>
    <w:p w:rsidR="006C47BD" w:rsidRDefault="006C47BD" w:rsidP="006C47BD">
      <w:pPr>
        <w:pStyle w:val="ad"/>
        <w:spacing w:line="276" w:lineRule="auto"/>
        <w:ind w:firstLine="709"/>
        <w:jc w:val="both"/>
      </w:pPr>
      <w:r>
        <w:rPr>
          <w:sz w:val="28"/>
          <w:szCs w:val="28"/>
        </w:rPr>
        <w:t xml:space="preserve">а) ведомственная, региональная и федеральная статистика показателей, характеризующих сферу реализации Программы; </w:t>
      </w:r>
    </w:p>
    <w:p w:rsidR="006C47BD" w:rsidRDefault="006C47BD" w:rsidP="006C47BD">
      <w:pPr>
        <w:pStyle w:val="ad"/>
        <w:spacing w:line="276" w:lineRule="auto"/>
        <w:ind w:firstLine="709"/>
        <w:jc w:val="both"/>
      </w:pPr>
      <w:r>
        <w:rPr>
          <w:sz w:val="28"/>
          <w:szCs w:val="28"/>
        </w:rPr>
        <w:lastRenderedPageBreak/>
        <w:t>б) отчеты по выполнению муниципальными учреждениями культуры ЗАТО Озерный, находящимися в ведении отдела культуры и спорта администрации ЗАТО Озерный, муниципальных заданий на оказание муниципальных услуг (выполнение работ);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 xml:space="preserve">в) опросы </w:t>
      </w:r>
      <w:r>
        <w:rPr>
          <w:color w:val="000000"/>
          <w:sz w:val="28"/>
          <w:szCs w:val="28"/>
        </w:rPr>
        <w:t>с целью выявления уровня удовлетворенности населения ЗАТО Озерный культурной жизнью в территории;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>г) другие источники.</w:t>
      </w:r>
    </w:p>
    <w:p w:rsidR="006C47BD" w:rsidRDefault="006C47BD" w:rsidP="006C47BD">
      <w:pPr>
        <w:pStyle w:val="a4"/>
        <w:spacing w:line="276" w:lineRule="auto"/>
        <w:ind w:firstLine="708"/>
        <w:jc w:val="both"/>
      </w:pPr>
      <w:r>
        <w:rPr>
          <w:sz w:val="28"/>
          <w:szCs w:val="28"/>
        </w:rPr>
        <w:t>41.</w:t>
      </w: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</w:rPr>
        <w:t>ониторинг реализации Программы осуществляется в</w:t>
      </w:r>
      <w:r>
        <w:rPr>
          <w:sz w:val="28"/>
          <w:szCs w:val="28"/>
          <w:shd w:val="clear" w:color="auto" w:fill="FFFFFF"/>
        </w:rPr>
        <w:t xml:space="preserve"> течение</w:t>
      </w:r>
      <w:r>
        <w:rPr>
          <w:sz w:val="28"/>
          <w:szCs w:val="28"/>
        </w:rPr>
        <w:t xml:space="preserve"> всего периода ее реализации и предусматривает: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>а) ежеквартальную оценку выполнения структурными подразделениями и главным администратором Программы ежегодного плана мероприятий по реализации Программы;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>б) корректировку (при необходимости) ежегодного плана мероприятий по реализации Программы;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>в) формирование отчета о реализации Программы за отчетный финансовый год.</w:t>
      </w:r>
    </w:p>
    <w:p w:rsidR="006C47BD" w:rsidRDefault="006C47BD" w:rsidP="006C47BD">
      <w:pPr>
        <w:pStyle w:val="a4"/>
        <w:spacing w:line="276" w:lineRule="auto"/>
        <w:ind w:firstLine="708"/>
        <w:jc w:val="both"/>
      </w:pPr>
      <w:r>
        <w:rPr>
          <w:sz w:val="28"/>
          <w:szCs w:val="28"/>
        </w:rPr>
        <w:t>42.</w:t>
      </w:r>
      <w:r>
        <w:rPr>
          <w:sz w:val="28"/>
          <w:szCs w:val="28"/>
        </w:rPr>
        <w:tab/>
        <w:t xml:space="preserve">Главный администратор Программы формирует отчет о реализации Программы за отчетный финансовый год по утвержденной форме. </w:t>
      </w:r>
    </w:p>
    <w:p w:rsidR="006C47BD" w:rsidRDefault="006C47BD" w:rsidP="006C47BD">
      <w:pPr>
        <w:pStyle w:val="a4"/>
        <w:spacing w:line="276" w:lineRule="auto"/>
        <w:ind w:firstLine="708"/>
        <w:jc w:val="both"/>
      </w:pPr>
      <w:r>
        <w:rPr>
          <w:sz w:val="28"/>
          <w:szCs w:val="28"/>
        </w:rPr>
        <w:t>43.</w:t>
      </w:r>
      <w:r>
        <w:rPr>
          <w:sz w:val="28"/>
          <w:szCs w:val="28"/>
        </w:rPr>
        <w:tab/>
        <w:t>В срок до 15 марта года, следующего за отчетным, главный администратор Программы представляет на экспертизу в финансовый отдел администрации ЗАТО Озерный отчет о реализации Программы за отчетный финансовый год.</w:t>
      </w:r>
    </w:p>
    <w:p w:rsidR="006C47BD" w:rsidRDefault="006C47BD" w:rsidP="006C47BD">
      <w:pPr>
        <w:pStyle w:val="a4"/>
        <w:spacing w:line="276" w:lineRule="auto"/>
        <w:ind w:firstLine="708"/>
        <w:jc w:val="both"/>
      </w:pPr>
      <w:r>
        <w:rPr>
          <w:sz w:val="28"/>
          <w:szCs w:val="28"/>
        </w:rPr>
        <w:t>44.</w:t>
      </w:r>
      <w:r>
        <w:rPr>
          <w:sz w:val="28"/>
          <w:szCs w:val="28"/>
        </w:rPr>
        <w:tab/>
        <w:t>В срок до 15 апреля года, следующего за отчетным, главный администратор Программы представляет отчет о реализации Программы за отчетный финансовый год в электронном виде и на бумажном носителе информации, подписанным руководителем главного администратора Программы в финансовый отдел администрации ЗАТО Озерный для формирования сводного доклада о реализации муниципальных программ в отчетном финансовом году.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45.</w:t>
      </w:r>
      <w:r>
        <w:rPr>
          <w:color w:val="000000"/>
          <w:sz w:val="28"/>
          <w:szCs w:val="28"/>
        </w:rPr>
        <w:tab/>
        <w:t xml:space="preserve">Фундаментальной особенностью сферы культуры является то, что основные результаты культурной деятельности выражаются, как правило, в отложенном социальном эффекте и проявляются в увеличении интеллектуального потенциала, изменении ценностных ориентаций и норм поведения индивидуумов, сказываются на модернизации всего общества. </w:t>
      </w:r>
    </w:p>
    <w:p w:rsidR="006C47BD" w:rsidRDefault="006C47BD" w:rsidP="006C47BD">
      <w:pPr>
        <w:pStyle w:val="a4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8206D2" w:rsidRDefault="008206D2" w:rsidP="006C47BD">
      <w:pPr>
        <w:pStyle w:val="a4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77DAB" w:rsidRDefault="00F77DAB" w:rsidP="006C47BD">
      <w:pPr>
        <w:pStyle w:val="a4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77DAB" w:rsidRPr="00612D04" w:rsidRDefault="00F77DAB" w:rsidP="006C47BD">
      <w:pPr>
        <w:pStyle w:val="a4"/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6C47BD" w:rsidRDefault="006C47BD" w:rsidP="006C47BD">
      <w:pPr>
        <w:pStyle w:val="a4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Подраздел </w:t>
      </w:r>
      <w:r>
        <w:rPr>
          <w:sz w:val="28"/>
          <w:szCs w:val="28"/>
          <w:lang w:val="en-US"/>
        </w:rPr>
        <w:t>III</w:t>
      </w:r>
    </w:p>
    <w:p w:rsidR="006C47BD" w:rsidRDefault="006C47BD" w:rsidP="006C47BD">
      <w:pPr>
        <w:pStyle w:val="a4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Взаимодействие главного администратора Программы с исполнительными органами местного самоуправления при реализации Программы</w:t>
      </w:r>
    </w:p>
    <w:p w:rsidR="006C47BD" w:rsidRDefault="006C47BD" w:rsidP="006C47BD">
      <w:pPr>
        <w:pStyle w:val="a4"/>
        <w:spacing w:line="276" w:lineRule="auto"/>
        <w:ind w:firstLine="567"/>
        <w:jc w:val="both"/>
      </w:pPr>
      <w:r>
        <w:rPr>
          <w:sz w:val="28"/>
          <w:szCs w:val="28"/>
        </w:rPr>
        <w:t>46.</w:t>
      </w:r>
      <w:r>
        <w:rPr>
          <w:sz w:val="28"/>
          <w:szCs w:val="28"/>
        </w:rPr>
        <w:tab/>
        <w:t xml:space="preserve">Главный администратор Программы взаимодействует с исполнительными органами местного самоуправления по вопросам: 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>а) обеспечения принятия и применения необходимых нормативных правовых актов по отрасли «Культура»;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 xml:space="preserve">б) реализации на территории ЗАТО Озерный межмуниципальных социально значимых культурных проектов; 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>в) организации закупок товаров, работ и услуг для муниципальных нужд ЗАТО Озерный в соответствии с законодательством;</w:t>
      </w:r>
    </w:p>
    <w:p w:rsidR="006C47BD" w:rsidRDefault="006C47BD" w:rsidP="006C47BD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другим вопросам, относящимся к сфере ведения отдела культуры и спорта администрации ЗАТО Озерный.</w:t>
      </w:r>
    </w:p>
    <w:p w:rsidR="008206D2" w:rsidRDefault="008206D2" w:rsidP="006C47BD">
      <w:pPr>
        <w:pStyle w:val="a4"/>
        <w:spacing w:line="276" w:lineRule="auto"/>
        <w:rPr>
          <w:sz w:val="28"/>
          <w:szCs w:val="28"/>
        </w:rPr>
      </w:pP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 xml:space="preserve">Подраздел </w:t>
      </w:r>
      <w:r>
        <w:rPr>
          <w:sz w:val="28"/>
          <w:szCs w:val="28"/>
          <w:lang w:val="en-US"/>
        </w:rPr>
        <w:t>IV</w:t>
      </w: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 xml:space="preserve">Взаимодействие главного администратора Программы с организациями, учреждениями, предприятиями, со средствами массовой информации, </w:t>
      </w: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>с общественными объединениями при реализации Программы</w:t>
      </w:r>
    </w:p>
    <w:p w:rsidR="006C47BD" w:rsidRDefault="006C47BD" w:rsidP="006C47BD">
      <w:pPr>
        <w:pStyle w:val="a4"/>
        <w:spacing w:line="276" w:lineRule="auto"/>
        <w:jc w:val="center"/>
      </w:pP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>47.</w:t>
      </w:r>
      <w:r>
        <w:rPr>
          <w:sz w:val="28"/>
          <w:szCs w:val="28"/>
        </w:rPr>
        <w:tab/>
        <w:t xml:space="preserve">Главный администратор Программы взаимодействует с организациями, учреждениями, предприятиями, со средствами массовой информации, с общественными объединениями по вопросам: 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 xml:space="preserve">а) привлечения средств из внебюджетных источников для сохранения и развития сферы культуры ЗАТО Озерный, формирования культурного имиджа территории; 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>б) предоставления субсидий из бюджета ЗАТО Озерный на реализации целевых социальных программ (социальных проектов) в сфере культуры;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>в) информационной поддержки проведения мероприятий в рамках Программы через средства массовой информации;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>г) повышения информационной открытости деятельности отдела культуры и спорта администрации ЗАТО Озерный;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>д) другим вопросам, относящимся к сфере ведения отдела культуры и спорта администрации ЗАТО Озерный.</w:t>
      </w:r>
    </w:p>
    <w:p w:rsidR="006C47BD" w:rsidRDefault="006C47BD" w:rsidP="006C47BD">
      <w:pPr>
        <w:pStyle w:val="a4"/>
        <w:spacing w:line="276" w:lineRule="auto"/>
        <w:jc w:val="center"/>
        <w:rPr>
          <w:sz w:val="28"/>
          <w:szCs w:val="28"/>
        </w:rPr>
      </w:pPr>
    </w:p>
    <w:p w:rsidR="008206D2" w:rsidRDefault="008206D2" w:rsidP="006C47BD">
      <w:pPr>
        <w:pStyle w:val="a4"/>
        <w:spacing w:line="276" w:lineRule="auto"/>
        <w:jc w:val="center"/>
        <w:rPr>
          <w:sz w:val="28"/>
          <w:szCs w:val="28"/>
        </w:rPr>
      </w:pP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</w:t>
      </w:r>
    </w:p>
    <w:p w:rsidR="006C47BD" w:rsidRDefault="006C47BD" w:rsidP="006C47BD">
      <w:pPr>
        <w:pStyle w:val="a4"/>
        <w:spacing w:line="276" w:lineRule="auto"/>
        <w:jc w:val="center"/>
      </w:pPr>
      <w:r>
        <w:rPr>
          <w:sz w:val="28"/>
          <w:szCs w:val="28"/>
        </w:rPr>
        <w:t xml:space="preserve">Анализ факторов реализации Программы </w:t>
      </w:r>
    </w:p>
    <w:p w:rsidR="006C47BD" w:rsidRDefault="006C47BD" w:rsidP="006C47BD">
      <w:pPr>
        <w:pStyle w:val="a4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меры по управлению факторами.</w:t>
      </w:r>
    </w:p>
    <w:p w:rsidR="006C47BD" w:rsidRDefault="006C47BD" w:rsidP="006C47BD">
      <w:pPr>
        <w:pStyle w:val="a4"/>
        <w:spacing w:line="276" w:lineRule="auto"/>
        <w:jc w:val="center"/>
        <w:rPr>
          <w:sz w:val="28"/>
          <w:szCs w:val="28"/>
        </w:rPr>
      </w:pPr>
    </w:p>
    <w:p w:rsidR="006C47BD" w:rsidRDefault="006C47BD" w:rsidP="006C47BD">
      <w:pPr>
        <w:pStyle w:val="a4"/>
        <w:spacing w:line="276" w:lineRule="auto"/>
        <w:ind w:firstLine="708"/>
        <w:jc w:val="both"/>
      </w:pPr>
      <w:r>
        <w:rPr>
          <w:sz w:val="28"/>
          <w:szCs w:val="28"/>
        </w:rPr>
        <w:lastRenderedPageBreak/>
        <w:t>48.</w:t>
      </w:r>
      <w:r>
        <w:rPr>
          <w:sz w:val="28"/>
          <w:szCs w:val="28"/>
        </w:rPr>
        <w:tab/>
        <w:t xml:space="preserve">В процессе реализации Программы могут проявиться внешние и внутренние факторы. </w:t>
      </w:r>
    </w:p>
    <w:p w:rsidR="006C47BD" w:rsidRDefault="006C47BD" w:rsidP="006C47BD">
      <w:pPr>
        <w:pStyle w:val="a4"/>
        <w:spacing w:line="276" w:lineRule="auto"/>
        <w:ind w:left="-15" w:firstLine="735"/>
        <w:jc w:val="both"/>
      </w:pPr>
      <w:r>
        <w:rPr>
          <w:sz w:val="28"/>
          <w:szCs w:val="28"/>
        </w:rPr>
        <w:t>49.</w:t>
      </w:r>
      <w:r>
        <w:rPr>
          <w:sz w:val="28"/>
          <w:szCs w:val="28"/>
        </w:rPr>
        <w:tab/>
        <w:t>Внутренними факторами реализации Программы являются:</w:t>
      </w:r>
    </w:p>
    <w:p w:rsidR="006C47BD" w:rsidRDefault="006C47BD" w:rsidP="006C47BD">
      <w:pPr>
        <w:pStyle w:val="a4"/>
        <w:spacing w:line="276" w:lineRule="auto"/>
        <w:ind w:left="-15" w:firstLine="735"/>
        <w:jc w:val="both"/>
      </w:pPr>
      <w:r>
        <w:rPr>
          <w:sz w:val="28"/>
          <w:szCs w:val="28"/>
        </w:rPr>
        <w:t>а) несоответствие штатной численности специалистов отдела культуры и спорта администрации ЗАТО Озерный возросшему объему задач по развитию культуры в общей системе приоритетов социально-экономического развития ЗАТО Озерный;</w:t>
      </w:r>
    </w:p>
    <w:p w:rsidR="006C47BD" w:rsidRDefault="006C47BD" w:rsidP="006C47BD">
      <w:pPr>
        <w:pStyle w:val="a4"/>
        <w:spacing w:line="276" w:lineRule="auto"/>
        <w:ind w:left="-15" w:firstLine="735"/>
        <w:jc w:val="both"/>
      </w:pPr>
      <w:r>
        <w:rPr>
          <w:sz w:val="28"/>
          <w:szCs w:val="28"/>
        </w:rPr>
        <w:t>б) недостаточная организация работы руководителей подведомственных отделу культуры и спорта администрации ЗАТО Озерный муниципальных учреждений культуры;</w:t>
      </w:r>
    </w:p>
    <w:p w:rsidR="006C47BD" w:rsidRDefault="006C47BD" w:rsidP="006C47BD">
      <w:pPr>
        <w:pStyle w:val="a4"/>
        <w:spacing w:line="276" w:lineRule="auto"/>
        <w:ind w:left="-15" w:firstLine="735"/>
        <w:jc w:val="both"/>
      </w:pPr>
      <w:r>
        <w:rPr>
          <w:sz w:val="28"/>
          <w:szCs w:val="28"/>
        </w:rPr>
        <w:t xml:space="preserve">в) недостаточная квалификация руководителей отдела культуры и спорта администрации ЗАТО Озерный и подведомственных отделу культуры и спорта администрации ЗАТО Озерный муниципальных учреждений культуры. </w:t>
      </w:r>
    </w:p>
    <w:p w:rsidR="006C47BD" w:rsidRDefault="006C47BD" w:rsidP="006C47BD">
      <w:pPr>
        <w:pStyle w:val="a4"/>
        <w:spacing w:line="276" w:lineRule="auto"/>
        <w:ind w:left="-15" w:firstLine="735"/>
        <w:jc w:val="both"/>
      </w:pPr>
      <w:r>
        <w:rPr>
          <w:sz w:val="28"/>
          <w:szCs w:val="28"/>
        </w:rPr>
        <w:t>50.</w:t>
      </w:r>
      <w:r>
        <w:rPr>
          <w:sz w:val="28"/>
          <w:szCs w:val="28"/>
        </w:rPr>
        <w:tab/>
        <w:t>Для снижения вероятности неблагоприятного воздействия внутренних факторов предусматривается реализация следующих мероприятий:</w:t>
      </w:r>
    </w:p>
    <w:p w:rsidR="006C47BD" w:rsidRDefault="006C47BD" w:rsidP="006C47BD">
      <w:pPr>
        <w:pStyle w:val="a4"/>
        <w:spacing w:line="276" w:lineRule="auto"/>
        <w:ind w:left="-15" w:firstLine="735"/>
        <w:jc w:val="both"/>
      </w:pPr>
      <w:r>
        <w:rPr>
          <w:sz w:val="28"/>
          <w:szCs w:val="28"/>
        </w:rPr>
        <w:t>а) повышение квалификации руководителя отдела культуры и спорта администрации ЗАТО Озерный;</w:t>
      </w:r>
    </w:p>
    <w:p w:rsidR="006C47BD" w:rsidRDefault="006C47BD" w:rsidP="006C47BD">
      <w:pPr>
        <w:pStyle w:val="a4"/>
        <w:spacing w:line="276" w:lineRule="auto"/>
        <w:ind w:left="-15" w:firstLine="735"/>
        <w:jc w:val="both"/>
      </w:pPr>
      <w:r>
        <w:rPr>
          <w:sz w:val="28"/>
          <w:szCs w:val="28"/>
        </w:rPr>
        <w:t>б) формирование резерва на должность муниципального служащего (руководителя) отдела культуры и спорта администрации ЗАТО Озерный Тверской области;</w:t>
      </w:r>
    </w:p>
    <w:p w:rsidR="006C47BD" w:rsidRDefault="006C47BD" w:rsidP="006C47BD">
      <w:pPr>
        <w:pStyle w:val="a4"/>
        <w:spacing w:line="276" w:lineRule="auto"/>
        <w:ind w:left="-15" w:firstLine="735"/>
        <w:jc w:val="both"/>
      </w:pPr>
      <w:r>
        <w:rPr>
          <w:sz w:val="28"/>
          <w:szCs w:val="28"/>
        </w:rPr>
        <w:t>в) формирование резерва на замещение должностей руководителей учреждений, подведомственных отделу культуры и спорта администрации ЗАТО Озерный Тверской области муниципальных учреждений культуры.</w:t>
      </w:r>
    </w:p>
    <w:p w:rsidR="006C47BD" w:rsidRDefault="006C47BD" w:rsidP="006C47BD">
      <w:pPr>
        <w:pStyle w:val="a4"/>
        <w:spacing w:line="276" w:lineRule="auto"/>
        <w:ind w:left="-15" w:firstLine="735"/>
        <w:jc w:val="both"/>
      </w:pPr>
      <w:r>
        <w:rPr>
          <w:sz w:val="28"/>
          <w:szCs w:val="28"/>
        </w:rPr>
        <w:t>51.</w:t>
      </w:r>
      <w:r>
        <w:rPr>
          <w:sz w:val="28"/>
          <w:szCs w:val="28"/>
        </w:rPr>
        <w:tab/>
        <w:t>Внешними факторами реализации Программы являются:</w:t>
      </w:r>
    </w:p>
    <w:p w:rsidR="006C47BD" w:rsidRDefault="006C47BD" w:rsidP="006C47BD">
      <w:pPr>
        <w:pStyle w:val="a4"/>
        <w:spacing w:line="276" w:lineRule="auto"/>
        <w:ind w:left="-15" w:firstLine="735"/>
        <w:jc w:val="both"/>
      </w:pPr>
      <w:r>
        <w:rPr>
          <w:sz w:val="28"/>
          <w:szCs w:val="28"/>
        </w:rPr>
        <w:t>а) изменение федерального законодательства в части перераспределения полномочий между субъектом Российской Федерации и органами местного самоуправления муниципального образования;</w:t>
      </w:r>
    </w:p>
    <w:p w:rsidR="006C47BD" w:rsidRDefault="006C47BD" w:rsidP="006C47BD">
      <w:pPr>
        <w:pStyle w:val="a4"/>
        <w:spacing w:line="276" w:lineRule="auto"/>
        <w:ind w:left="-15" w:firstLine="735"/>
        <w:jc w:val="both"/>
      </w:pPr>
      <w:r>
        <w:rPr>
          <w:sz w:val="28"/>
          <w:szCs w:val="28"/>
        </w:rPr>
        <w:t>б) изменение регионального законодательства в части финансирования;</w:t>
      </w:r>
    </w:p>
    <w:p w:rsidR="006C47BD" w:rsidRDefault="006C47BD" w:rsidP="006C47BD">
      <w:pPr>
        <w:pStyle w:val="a4"/>
        <w:spacing w:line="276" w:lineRule="auto"/>
        <w:ind w:left="-15" w:firstLine="735"/>
        <w:jc w:val="both"/>
      </w:pPr>
      <w:r>
        <w:rPr>
          <w:sz w:val="28"/>
          <w:szCs w:val="28"/>
        </w:rPr>
        <w:t>в) ухудшение экономической ситуации в ЗАТО Озерный и, как следствие, низкая активность населения.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>52.</w:t>
      </w:r>
      <w:r>
        <w:rPr>
          <w:sz w:val="28"/>
          <w:szCs w:val="28"/>
        </w:rPr>
        <w:tab/>
        <w:t>Способом ограничения внешних факторов является:</w:t>
      </w:r>
    </w:p>
    <w:p w:rsidR="006C47BD" w:rsidRDefault="006C47BD" w:rsidP="006C47BD">
      <w:pPr>
        <w:pStyle w:val="a4"/>
        <w:spacing w:line="276" w:lineRule="auto"/>
        <w:ind w:firstLine="709"/>
        <w:jc w:val="both"/>
      </w:pPr>
      <w:r>
        <w:rPr>
          <w:sz w:val="28"/>
          <w:szCs w:val="28"/>
        </w:rPr>
        <w:t xml:space="preserve">а) своевременное внесение изменений в Программу; </w:t>
      </w:r>
    </w:p>
    <w:p w:rsidR="006C47BD" w:rsidRDefault="006C47BD" w:rsidP="006C47BD">
      <w:pPr>
        <w:pStyle w:val="a4"/>
        <w:spacing w:line="276" w:lineRule="auto"/>
        <w:ind w:left="-15" w:firstLine="735"/>
        <w:jc w:val="both"/>
      </w:pPr>
      <w:r>
        <w:rPr>
          <w:sz w:val="28"/>
          <w:szCs w:val="28"/>
        </w:rPr>
        <w:t>б) контроль за ходом выполнения мероприятий Программы и совершенствование механизма текущего управления реализацией Программы;</w:t>
      </w:r>
    </w:p>
    <w:p w:rsidR="006C47BD" w:rsidRDefault="006C47BD" w:rsidP="006C47BD">
      <w:pPr>
        <w:pStyle w:val="a4"/>
        <w:spacing w:line="276" w:lineRule="auto"/>
        <w:ind w:left="-15" w:firstLine="735"/>
        <w:jc w:val="both"/>
      </w:pPr>
      <w:r>
        <w:rPr>
          <w:sz w:val="28"/>
          <w:szCs w:val="28"/>
        </w:rPr>
        <w:t>в) непрерывный мониторинг выполнения показателей Программы;</w:t>
      </w:r>
    </w:p>
    <w:p w:rsidR="006C47BD" w:rsidRDefault="006C47BD" w:rsidP="006C47BD">
      <w:pPr>
        <w:pStyle w:val="a4"/>
        <w:spacing w:line="276" w:lineRule="auto"/>
        <w:ind w:left="-15" w:firstLine="735"/>
        <w:jc w:val="both"/>
      </w:pPr>
      <w:r>
        <w:rPr>
          <w:sz w:val="28"/>
          <w:szCs w:val="28"/>
        </w:rPr>
        <w:lastRenderedPageBreak/>
        <w:t>г) информирование населения ЗАТО Озерный о ходе реализации Программы.</w:t>
      </w:r>
    </w:p>
    <w:p w:rsidR="006C47BD" w:rsidRDefault="006C47BD" w:rsidP="006C47BD">
      <w:pPr>
        <w:pStyle w:val="a4"/>
        <w:spacing w:line="276" w:lineRule="auto"/>
        <w:ind w:left="-15" w:firstLine="735"/>
        <w:jc w:val="both"/>
      </w:pPr>
      <w:r>
        <w:rPr>
          <w:sz w:val="28"/>
          <w:szCs w:val="28"/>
        </w:rPr>
        <w:t>53.</w:t>
      </w:r>
      <w:r>
        <w:rPr>
          <w:sz w:val="28"/>
          <w:szCs w:val="28"/>
        </w:rPr>
        <w:tab/>
        <w:t>Принятие мер по управлению факторами осуществляется отделом культуры и спорта администрации ЗАТО Озерный на основе мониторинга реализации Программы и оценки ее эффективности и результативности.</w:t>
      </w:r>
    </w:p>
    <w:p w:rsidR="00A96A4D" w:rsidRDefault="00A96A4D">
      <w:pPr>
        <w:sectPr w:rsidR="00A96A4D" w:rsidSect="008962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15" w:type="dxa"/>
        <w:tblInd w:w="95" w:type="dxa"/>
        <w:tblLayout w:type="fixed"/>
        <w:tblLook w:val="04A0"/>
      </w:tblPr>
      <w:tblGrid>
        <w:gridCol w:w="360"/>
        <w:gridCol w:w="236"/>
        <w:gridCol w:w="236"/>
        <w:gridCol w:w="272"/>
        <w:gridCol w:w="236"/>
        <w:gridCol w:w="236"/>
        <w:gridCol w:w="28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543"/>
        <w:gridCol w:w="851"/>
        <w:gridCol w:w="1134"/>
        <w:gridCol w:w="992"/>
        <w:gridCol w:w="992"/>
        <w:gridCol w:w="1134"/>
        <w:gridCol w:w="993"/>
      </w:tblGrid>
      <w:tr w:rsidR="002D05C4" w:rsidRPr="002D05C4" w:rsidTr="002D05C4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jc w:val="center"/>
            </w:pPr>
          </w:p>
        </w:tc>
      </w:tr>
      <w:tr w:rsidR="002D05C4" w:rsidRPr="002D05C4" w:rsidTr="002D05C4">
        <w:trPr>
          <w:trHeight w:val="2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jc w:val="center"/>
            </w:pPr>
          </w:p>
        </w:tc>
      </w:tr>
      <w:tr w:rsidR="002D05C4" w:rsidRPr="002D05C4" w:rsidTr="002D05C4">
        <w:trPr>
          <w:trHeight w:val="2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jc w:val="center"/>
            </w:pPr>
          </w:p>
        </w:tc>
      </w:tr>
      <w:tr w:rsidR="002D05C4" w:rsidRPr="002D05C4" w:rsidTr="002D05C4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jc w:val="center"/>
            </w:pPr>
            <w:r w:rsidRPr="002D05C4">
              <w:rPr>
                <w:sz w:val="22"/>
                <w:szCs w:val="22"/>
              </w:rPr>
              <w:t>Приложение</w:t>
            </w:r>
          </w:p>
        </w:tc>
      </w:tr>
      <w:tr w:rsidR="002D05C4" w:rsidRPr="002D05C4" w:rsidTr="002D05C4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jc w:val="center"/>
            </w:pPr>
            <w:r w:rsidRPr="002D05C4">
              <w:rPr>
                <w:sz w:val="22"/>
                <w:szCs w:val="22"/>
              </w:rPr>
              <w:t>к муниципальной программе</w:t>
            </w:r>
          </w:p>
        </w:tc>
      </w:tr>
      <w:tr w:rsidR="002D05C4" w:rsidRPr="002D05C4" w:rsidTr="002D05C4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jc w:val="center"/>
            </w:pPr>
          </w:p>
        </w:tc>
      </w:tr>
      <w:tr w:rsidR="002D05C4" w:rsidRPr="002D05C4" w:rsidTr="002D05C4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5C4" w:rsidRPr="002D05C4" w:rsidTr="002D05C4">
        <w:trPr>
          <w:trHeight w:val="375"/>
        </w:trPr>
        <w:tc>
          <w:tcPr>
            <w:tcW w:w="1631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8"/>
                <w:szCs w:val="28"/>
              </w:rPr>
            </w:pPr>
            <w:r w:rsidRPr="002D05C4">
              <w:rPr>
                <w:b/>
                <w:bCs/>
                <w:sz w:val="28"/>
                <w:szCs w:val="28"/>
              </w:rPr>
              <w:t xml:space="preserve">Характеристика   муниципальной   </w:t>
            </w:r>
            <w:proofErr w:type="gramStart"/>
            <w:r w:rsidRPr="002D05C4">
              <w:rPr>
                <w:b/>
                <w:bCs/>
                <w:sz w:val="28"/>
                <w:szCs w:val="28"/>
              </w:rPr>
              <w:t>программы</w:t>
            </w:r>
            <w:proofErr w:type="gramEnd"/>
            <w:r w:rsidRPr="002D05C4">
              <w:rPr>
                <w:b/>
                <w:bCs/>
                <w:sz w:val="28"/>
                <w:szCs w:val="28"/>
              </w:rPr>
              <w:t xml:space="preserve">  ЗАТО Озерный Тверской области</w:t>
            </w:r>
          </w:p>
        </w:tc>
      </w:tr>
      <w:tr w:rsidR="002D05C4" w:rsidRPr="002D05C4" w:rsidTr="002D05C4">
        <w:trPr>
          <w:trHeight w:val="375"/>
        </w:trPr>
        <w:tc>
          <w:tcPr>
            <w:tcW w:w="1631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2D05C4">
              <w:rPr>
                <w:i/>
                <w:iCs/>
                <w:sz w:val="28"/>
                <w:szCs w:val="28"/>
                <w:u w:val="single"/>
              </w:rPr>
              <w:t>«</w:t>
            </w:r>
            <w:proofErr w:type="gramStart"/>
            <w:r w:rsidRPr="002D05C4">
              <w:rPr>
                <w:i/>
                <w:iCs/>
                <w:sz w:val="28"/>
                <w:szCs w:val="28"/>
                <w:u w:val="single"/>
              </w:rPr>
              <w:t>Культура</w:t>
            </w:r>
            <w:proofErr w:type="gramEnd"/>
            <w:r w:rsidRPr="002D05C4">
              <w:rPr>
                <w:i/>
                <w:iCs/>
                <w:sz w:val="28"/>
                <w:szCs w:val="28"/>
                <w:u w:val="single"/>
              </w:rPr>
              <w:t xml:space="preserve"> ЗАТО Озерный Тверской области» на 2025-2027 годы</w:t>
            </w:r>
          </w:p>
        </w:tc>
      </w:tr>
      <w:tr w:rsidR="002D05C4" w:rsidRPr="002D05C4" w:rsidTr="002D05C4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1359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C4" w:rsidRPr="002D05C4" w:rsidRDefault="002D05C4" w:rsidP="002D05C4">
            <w:pPr>
              <w:jc w:val="center"/>
              <w:rPr>
                <w:i/>
                <w:iCs/>
                <w:sz w:val="16"/>
                <w:szCs w:val="16"/>
              </w:rPr>
            </w:pPr>
            <w:r w:rsidRPr="002D05C4">
              <w:rPr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</w:tr>
      <w:tr w:rsidR="002D05C4" w:rsidRPr="002D05C4" w:rsidTr="002D05C4">
        <w:trPr>
          <w:trHeight w:val="375"/>
        </w:trPr>
        <w:tc>
          <w:tcPr>
            <w:tcW w:w="1631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</w:rPr>
            </w:pPr>
            <w:r w:rsidRPr="002D05C4">
              <w:rPr>
                <w:b/>
                <w:bCs/>
              </w:rPr>
              <w:t xml:space="preserve">Главный администратор  (администратор) муниципальной  </w:t>
            </w:r>
            <w:proofErr w:type="gramStart"/>
            <w:r w:rsidRPr="002D05C4">
              <w:rPr>
                <w:b/>
                <w:bCs/>
              </w:rPr>
              <w:t>программы</w:t>
            </w:r>
            <w:proofErr w:type="gramEnd"/>
            <w:r w:rsidRPr="002D05C4">
              <w:rPr>
                <w:b/>
                <w:bCs/>
              </w:rPr>
              <w:t xml:space="preserve">  ЗАТО Озерный Тверской области - Отдел культуры и спорта администрации ЗАТО Озерный Тверской области</w:t>
            </w:r>
          </w:p>
        </w:tc>
      </w:tr>
      <w:tr w:rsidR="002D05C4" w:rsidRPr="002D05C4" w:rsidTr="002D05C4">
        <w:trPr>
          <w:trHeight w:val="2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96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  <w:r w:rsidRPr="002D05C4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</w:tr>
      <w:tr w:rsidR="002D05C4" w:rsidRPr="002D05C4" w:rsidTr="002D05C4">
        <w:trPr>
          <w:trHeight w:val="3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938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r w:rsidRPr="002D05C4">
              <w:rPr>
                <w:sz w:val="22"/>
                <w:szCs w:val="22"/>
              </w:rPr>
              <w:t>Принятые обозначения и сокращения: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5C4" w:rsidRPr="002D05C4" w:rsidTr="002D05C4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938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r w:rsidRPr="002D05C4">
              <w:rPr>
                <w:sz w:val="22"/>
                <w:szCs w:val="22"/>
              </w:rPr>
              <w:t xml:space="preserve">1. Программа - муниципальная  </w:t>
            </w:r>
            <w:proofErr w:type="gramStart"/>
            <w:r w:rsidRPr="002D05C4">
              <w:rPr>
                <w:sz w:val="22"/>
                <w:szCs w:val="22"/>
              </w:rPr>
              <w:t>программа</w:t>
            </w:r>
            <w:proofErr w:type="gramEnd"/>
            <w:r w:rsidRPr="002D05C4">
              <w:rPr>
                <w:sz w:val="22"/>
                <w:szCs w:val="22"/>
              </w:rPr>
              <w:t xml:space="preserve"> ЗАТО Озерный Тверской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</w:tr>
      <w:tr w:rsidR="002D05C4" w:rsidRPr="002D05C4" w:rsidTr="002D05C4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938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>
            <w:r w:rsidRPr="002D05C4">
              <w:rPr>
                <w:sz w:val="22"/>
                <w:szCs w:val="22"/>
              </w:rPr>
              <w:t xml:space="preserve">2. Подпрограмма - подпрограмма муниципальной  </w:t>
            </w:r>
            <w:proofErr w:type="gramStart"/>
            <w:r w:rsidRPr="002D05C4">
              <w:rPr>
                <w:sz w:val="22"/>
                <w:szCs w:val="22"/>
              </w:rPr>
              <w:t>программы</w:t>
            </w:r>
            <w:proofErr w:type="gramEnd"/>
            <w:r w:rsidRPr="002D05C4">
              <w:rPr>
                <w:sz w:val="22"/>
                <w:szCs w:val="22"/>
              </w:rPr>
              <w:t xml:space="preserve">  ЗАТО Озерный Тверской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</w:rPr>
            </w:pPr>
          </w:p>
        </w:tc>
      </w:tr>
      <w:tr w:rsidR="002D05C4" w:rsidRPr="002D05C4" w:rsidTr="002D05C4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C4" w:rsidRPr="002D05C4" w:rsidRDefault="002D05C4" w:rsidP="002D05C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jc w:val="both"/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jc w:val="both"/>
              <w:rPr>
                <w:i/>
                <w:i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jc w:val="both"/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jc w:val="both"/>
              <w:rPr>
                <w:i/>
                <w:i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jc w:val="both"/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jc w:val="both"/>
              <w:rPr>
                <w:i/>
                <w:i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jc w:val="both"/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jc w:val="both"/>
              <w:rPr>
                <w:i/>
                <w:i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i/>
                <w:i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i/>
                <w:i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i/>
                <w:i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i/>
                <w:i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jc w:val="both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jc w:val="both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jc w:val="both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jc w:val="both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jc w:val="both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jc w:val="both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C4" w:rsidRPr="002D05C4" w:rsidRDefault="002D05C4" w:rsidP="002D05C4">
            <w:pPr>
              <w:jc w:val="both"/>
              <w:rPr>
                <w:i/>
                <w:iCs/>
              </w:rPr>
            </w:pPr>
          </w:p>
        </w:tc>
      </w:tr>
      <w:tr w:rsidR="002D05C4" w:rsidRPr="002D05C4" w:rsidTr="002D05C4">
        <w:trPr>
          <w:trHeight w:val="360"/>
        </w:trPr>
        <w:tc>
          <w:tcPr>
            <w:tcW w:w="46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8"/>
                <w:szCs w:val="18"/>
              </w:rPr>
            </w:pPr>
            <w:r w:rsidRPr="002D05C4">
              <w:rPr>
                <w:sz w:val="18"/>
                <w:szCs w:val="18"/>
              </w:rPr>
              <w:t xml:space="preserve">Коды бюджетной классификации </w:t>
            </w:r>
          </w:p>
        </w:tc>
        <w:tc>
          <w:tcPr>
            <w:tcW w:w="198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8"/>
                <w:szCs w:val="18"/>
              </w:rPr>
            </w:pPr>
            <w:r w:rsidRPr="002D05C4">
              <w:rPr>
                <w:sz w:val="18"/>
                <w:szCs w:val="18"/>
              </w:rPr>
              <w:t>Дополнительный аналитический код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8"/>
                <w:szCs w:val="18"/>
              </w:rPr>
            </w:pPr>
            <w:r w:rsidRPr="002D05C4">
              <w:rPr>
                <w:sz w:val="18"/>
                <w:szCs w:val="1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8"/>
                <w:szCs w:val="18"/>
              </w:rPr>
            </w:pPr>
            <w:r w:rsidRPr="002D05C4"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8"/>
                <w:szCs w:val="18"/>
              </w:rPr>
            </w:pPr>
            <w:r w:rsidRPr="002D05C4">
              <w:rPr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2D05C4" w:rsidRPr="002D05C4" w:rsidTr="002D05C4">
        <w:trPr>
          <w:trHeight w:val="432"/>
        </w:trPr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8"/>
                <w:szCs w:val="18"/>
              </w:rPr>
            </w:pPr>
            <w:r w:rsidRPr="002D05C4">
              <w:rPr>
                <w:sz w:val="18"/>
                <w:szCs w:val="18"/>
              </w:rPr>
              <w:t xml:space="preserve">код администратора  программы 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8"/>
                <w:szCs w:val="18"/>
              </w:rPr>
            </w:pPr>
            <w:r w:rsidRPr="002D05C4">
              <w:rPr>
                <w:sz w:val="18"/>
                <w:szCs w:val="18"/>
              </w:rPr>
              <w:t>раздел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8"/>
                <w:szCs w:val="18"/>
              </w:rPr>
            </w:pPr>
            <w:r w:rsidRPr="002D05C4">
              <w:rPr>
                <w:sz w:val="18"/>
                <w:szCs w:val="18"/>
              </w:rPr>
              <w:t>подраздел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8"/>
                <w:szCs w:val="18"/>
              </w:rPr>
            </w:pPr>
            <w:r w:rsidRPr="002D05C4">
              <w:rPr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198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C4" w:rsidRPr="002D05C4" w:rsidRDefault="002D05C4" w:rsidP="002D05C4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5C4" w:rsidRPr="002D05C4" w:rsidRDefault="002D05C4" w:rsidP="002D05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5C4" w:rsidRPr="002D05C4" w:rsidRDefault="002D05C4" w:rsidP="002D05C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C4" w:rsidRPr="002D05C4" w:rsidRDefault="002D05C4" w:rsidP="002D05C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C4" w:rsidRPr="002D05C4" w:rsidRDefault="002D05C4" w:rsidP="002D05C4">
            <w:pPr>
              <w:rPr>
                <w:sz w:val="20"/>
                <w:szCs w:val="20"/>
              </w:rPr>
            </w:pPr>
          </w:p>
        </w:tc>
      </w:tr>
      <w:tr w:rsidR="002D05C4" w:rsidRPr="002D05C4" w:rsidTr="002D05C4">
        <w:trPr>
          <w:trHeight w:val="795"/>
        </w:trPr>
        <w:tc>
          <w:tcPr>
            <w:tcW w:w="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C4" w:rsidRPr="002D05C4" w:rsidRDefault="002D05C4" w:rsidP="002D05C4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C4" w:rsidRPr="002D05C4" w:rsidRDefault="002D05C4" w:rsidP="002D05C4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C4" w:rsidRPr="002D05C4" w:rsidRDefault="002D05C4" w:rsidP="002D05C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C4" w:rsidRPr="002D05C4" w:rsidRDefault="002D05C4" w:rsidP="002D05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C4" w:rsidRPr="002D05C4" w:rsidRDefault="002D05C4" w:rsidP="002D05C4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5C4" w:rsidRPr="002D05C4" w:rsidRDefault="002D05C4" w:rsidP="002D05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5C4" w:rsidRPr="002D05C4" w:rsidRDefault="002D05C4" w:rsidP="002D05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8"/>
                <w:szCs w:val="18"/>
              </w:rPr>
            </w:pPr>
            <w:r w:rsidRPr="002D05C4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8"/>
                <w:szCs w:val="18"/>
              </w:rPr>
            </w:pPr>
            <w:r w:rsidRPr="002D05C4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8"/>
                <w:szCs w:val="18"/>
              </w:rPr>
            </w:pPr>
            <w:r w:rsidRPr="002D05C4">
              <w:rPr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8"/>
                <w:szCs w:val="18"/>
              </w:rPr>
            </w:pPr>
            <w:r w:rsidRPr="002D05C4">
              <w:rPr>
                <w:sz w:val="18"/>
                <w:szCs w:val="18"/>
              </w:rPr>
              <w:t>год  достижения</w:t>
            </w:r>
          </w:p>
        </w:tc>
      </w:tr>
      <w:tr w:rsidR="002D05C4" w:rsidRPr="002D05C4" w:rsidTr="002D05C4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16"/>
                <w:szCs w:val="16"/>
              </w:rPr>
            </w:pPr>
            <w:r w:rsidRPr="002D05C4">
              <w:rPr>
                <w:sz w:val="16"/>
                <w:szCs w:val="16"/>
              </w:rPr>
              <w:t>31</w:t>
            </w:r>
          </w:p>
        </w:tc>
      </w:tr>
      <w:tr w:rsidR="002D05C4" w:rsidRPr="002D05C4" w:rsidTr="002D05C4">
        <w:trPr>
          <w:trHeight w:val="6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Программа «</w:t>
            </w:r>
            <w:proofErr w:type="gramStart"/>
            <w:r w:rsidRPr="002D05C4">
              <w:rPr>
                <w:b/>
                <w:bCs/>
                <w:sz w:val="20"/>
                <w:szCs w:val="20"/>
              </w:rPr>
              <w:t>Культура</w:t>
            </w:r>
            <w:proofErr w:type="gramEnd"/>
            <w:r w:rsidRPr="002D05C4">
              <w:rPr>
                <w:b/>
                <w:bCs/>
                <w:sz w:val="20"/>
                <w:szCs w:val="20"/>
              </w:rPr>
              <w:t xml:space="preserve"> ЗАТО Озерный Тверской области» на 2025-2027 годы, 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38 522,6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45 645,7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42 287,9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126 456,2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5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 xml:space="preserve">Цель 1                                                                                                                                                             </w:t>
            </w:r>
            <w:r w:rsidRPr="002D05C4">
              <w:rPr>
                <w:sz w:val="20"/>
                <w:szCs w:val="20"/>
              </w:rPr>
              <w:t>"Создание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38 522,6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45 645,7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42 287,9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126 456,2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0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  <w:sz w:val="20"/>
                <w:szCs w:val="20"/>
              </w:rPr>
            </w:pPr>
            <w:r w:rsidRPr="002D05C4">
              <w:rPr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                                            "Уровень удовлетворенности </w:t>
            </w:r>
            <w:proofErr w:type="gramStart"/>
            <w:r w:rsidRPr="002D05C4">
              <w:rPr>
                <w:i/>
                <w:iCs/>
                <w:sz w:val="20"/>
                <w:szCs w:val="20"/>
              </w:rPr>
              <w:t>населения</w:t>
            </w:r>
            <w:proofErr w:type="gramEnd"/>
            <w:r w:rsidRPr="002D05C4">
              <w:rPr>
                <w:i/>
                <w:iCs/>
                <w:sz w:val="20"/>
                <w:szCs w:val="20"/>
              </w:rPr>
              <w:t xml:space="preserve"> ЗАТО Озерный Тверской области культурной жизнью"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6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  <w:sz w:val="20"/>
                <w:szCs w:val="20"/>
              </w:rPr>
            </w:pPr>
            <w:r w:rsidRPr="002D05C4">
              <w:rPr>
                <w:i/>
                <w:iCs/>
                <w:sz w:val="20"/>
                <w:szCs w:val="20"/>
              </w:rPr>
              <w:t xml:space="preserve">Показатель 2                                                                                                                        "Количество муниципальных услуг в сфере </w:t>
            </w:r>
            <w:proofErr w:type="gramStart"/>
            <w:r w:rsidRPr="002D05C4">
              <w:rPr>
                <w:i/>
                <w:iCs/>
                <w:sz w:val="20"/>
                <w:szCs w:val="20"/>
              </w:rPr>
              <w:t>культуры</w:t>
            </w:r>
            <w:proofErr w:type="gramEnd"/>
            <w:r w:rsidRPr="002D05C4">
              <w:rPr>
                <w:i/>
                <w:iCs/>
                <w:sz w:val="20"/>
                <w:szCs w:val="20"/>
              </w:rPr>
              <w:t xml:space="preserve"> ЗАТО Озерный Тверской области, предоставляемых муниципальными учреждениями культуры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05C4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30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 xml:space="preserve">Подпрограмма 1                                                                                             "Реализация социально значимых проектов в сфере культуры и дополнительного образования художественной </w:t>
            </w:r>
            <w:proofErr w:type="gramStart"/>
            <w:r w:rsidRPr="002D05C4">
              <w:rPr>
                <w:b/>
                <w:bCs/>
                <w:sz w:val="20"/>
                <w:szCs w:val="20"/>
              </w:rPr>
              <w:t>направленности</w:t>
            </w:r>
            <w:proofErr w:type="gramEnd"/>
            <w:r w:rsidRPr="002D05C4">
              <w:rPr>
                <w:b/>
                <w:bCs/>
                <w:sz w:val="20"/>
                <w:szCs w:val="20"/>
              </w:rPr>
              <w:t xml:space="preserve">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34 987,0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42 110,1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38 752,3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115 849,4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9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D05C4" w:rsidRPr="002D05C4" w:rsidRDefault="002D05C4" w:rsidP="002D05C4">
            <w:pPr>
              <w:rPr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 xml:space="preserve">Задача 1   </w:t>
            </w:r>
            <w:r w:rsidRPr="002D05C4">
              <w:rPr>
                <w:sz w:val="20"/>
                <w:szCs w:val="20"/>
              </w:rPr>
              <w:t xml:space="preserve">                                                                                                             "Сохранение и развитие культурного </w:t>
            </w:r>
            <w:proofErr w:type="gramStart"/>
            <w:r w:rsidRPr="002D05C4">
              <w:rPr>
                <w:sz w:val="20"/>
                <w:szCs w:val="20"/>
              </w:rPr>
              <w:t>потенциала</w:t>
            </w:r>
            <w:proofErr w:type="gramEnd"/>
            <w:r w:rsidRPr="002D05C4">
              <w:rPr>
                <w:sz w:val="20"/>
                <w:szCs w:val="20"/>
              </w:rPr>
              <w:t xml:space="preserve">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34 887,0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42 010,1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38 652,3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115 549,4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92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5C4" w:rsidRPr="002D05C4" w:rsidRDefault="002D05C4" w:rsidP="002D05C4">
            <w:pPr>
              <w:rPr>
                <w:i/>
                <w:iCs/>
                <w:sz w:val="20"/>
                <w:szCs w:val="20"/>
              </w:rPr>
            </w:pPr>
            <w:r w:rsidRPr="002D05C4">
              <w:rPr>
                <w:i/>
                <w:iCs/>
                <w:sz w:val="20"/>
                <w:szCs w:val="20"/>
              </w:rPr>
              <w:t>Показатель 1                                                                                                                                                               "Темп роста посещений МБУ "Библиотека"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7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  <w:sz w:val="20"/>
                <w:szCs w:val="20"/>
              </w:rPr>
            </w:pPr>
            <w:r w:rsidRPr="002D05C4">
              <w:rPr>
                <w:i/>
                <w:iCs/>
                <w:sz w:val="20"/>
                <w:szCs w:val="20"/>
              </w:rPr>
              <w:t>Показатель  2                                                                                                                                             "Доля библиотечного фонда в электронном каталоге"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3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  <w:sz w:val="20"/>
                <w:szCs w:val="20"/>
              </w:rPr>
            </w:pPr>
            <w:r w:rsidRPr="002D05C4">
              <w:rPr>
                <w:i/>
                <w:iCs/>
                <w:sz w:val="20"/>
                <w:szCs w:val="20"/>
              </w:rPr>
              <w:t>Показатель 3                                                                                                                                                                                     "Количество проведенных МБУ "Библиотека" ЗАТО Озерный Тверской области массовых мероприятий (информационных культурно-просветительских и др.)"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05C4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80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D05C4" w:rsidRPr="002D05C4" w:rsidRDefault="002D05C4" w:rsidP="002D05C4">
            <w:pPr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Мероприятие 1.1                                                                                              "Библиотечное обслуживание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1 202,9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1 202,9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2 793,5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9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5C4" w:rsidRPr="002D05C4" w:rsidRDefault="002D05C4" w:rsidP="002D05C4">
            <w:pPr>
              <w:rPr>
                <w:i/>
                <w:iCs/>
                <w:sz w:val="20"/>
                <w:szCs w:val="20"/>
              </w:rPr>
            </w:pPr>
            <w:r w:rsidRPr="002D05C4">
              <w:rPr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                 "Темп роста посещений культурно-массовых мероприятий МБУ </w:t>
            </w:r>
            <w:proofErr w:type="gramStart"/>
            <w:r w:rsidRPr="002D05C4">
              <w:rPr>
                <w:i/>
                <w:iCs/>
                <w:sz w:val="20"/>
                <w:szCs w:val="20"/>
              </w:rPr>
              <w:t>ДК</w:t>
            </w:r>
            <w:proofErr w:type="gramEnd"/>
            <w:r w:rsidRPr="002D05C4">
              <w:rPr>
                <w:i/>
                <w:iCs/>
                <w:sz w:val="20"/>
                <w:szCs w:val="20"/>
              </w:rPr>
              <w:t xml:space="preserve">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99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  <w:sz w:val="20"/>
                <w:szCs w:val="20"/>
              </w:rPr>
            </w:pPr>
            <w:r w:rsidRPr="002D05C4">
              <w:rPr>
                <w:i/>
                <w:iCs/>
                <w:sz w:val="20"/>
                <w:szCs w:val="20"/>
              </w:rPr>
              <w:t xml:space="preserve">Показатель 2 </w:t>
            </w:r>
            <w:r w:rsidRPr="002D05C4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2D05C4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"Увеличение количества проведенных мероприятий в МБУ </w:t>
            </w:r>
            <w:proofErr w:type="gramStart"/>
            <w:r w:rsidRPr="002D05C4">
              <w:rPr>
                <w:i/>
                <w:iCs/>
                <w:sz w:val="20"/>
                <w:szCs w:val="20"/>
              </w:rPr>
              <w:t>ДК</w:t>
            </w:r>
            <w:proofErr w:type="gramEnd"/>
            <w:r w:rsidRPr="002D05C4">
              <w:rPr>
                <w:i/>
                <w:iCs/>
                <w:sz w:val="20"/>
                <w:szCs w:val="20"/>
              </w:rPr>
              <w:t xml:space="preserve"> ЗАТО Озерный Тверской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4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  <w:sz w:val="20"/>
                <w:szCs w:val="20"/>
              </w:rPr>
            </w:pPr>
            <w:r w:rsidRPr="002D05C4">
              <w:rPr>
                <w:i/>
                <w:iCs/>
                <w:sz w:val="20"/>
                <w:szCs w:val="20"/>
              </w:rPr>
              <w:t xml:space="preserve">Показатель 3                                                                                                                             "Число лиц, занимающихся в МБУ </w:t>
            </w:r>
            <w:proofErr w:type="gramStart"/>
            <w:r w:rsidRPr="002D05C4">
              <w:rPr>
                <w:i/>
                <w:iCs/>
                <w:sz w:val="20"/>
                <w:szCs w:val="20"/>
              </w:rPr>
              <w:t>ДК</w:t>
            </w:r>
            <w:proofErr w:type="gramEnd"/>
            <w:r w:rsidRPr="002D05C4">
              <w:rPr>
                <w:i/>
                <w:iCs/>
                <w:sz w:val="20"/>
                <w:szCs w:val="20"/>
              </w:rPr>
              <w:t xml:space="preserve"> ЗАТО Озерный Тверской области творческой деятельностью на непрофессиональной (любительской) основе"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05C4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3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D05C4" w:rsidRPr="002D05C4" w:rsidRDefault="002D05C4" w:rsidP="002D05C4">
            <w:pPr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Мероприятие 1.2                                                                                          "Создание условий для занятия творческой деятельностью на непрофессиональной (любительской) основе"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5 066,7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6 904,4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4 611,8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16 582,9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9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  <w:sz w:val="20"/>
                <w:szCs w:val="20"/>
              </w:rPr>
            </w:pPr>
            <w:r w:rsidRPr="002D05C4">
              <w:rPr>
                <w:i/>
                <w:iCs/>
                <w:sz w:val="20"/>
                <w:szCs w:val="20"/>
              </w:rPr>
              <w:t>Показатель 1</w:t>
            </w:r>
            <w:r w:rsidRPr="002D05C4">
              <w:rPr>
                <w:b/>
                <w:bCs/>
                <w:i/>
                <w:iCs/>
                <w:sz w:val="20"/>
                <w:szCs w:val="20"/>
              </w:rPr>
              <w:t xml:space="preserve">                      </w:t>
            </w:r>
            <w:r w:rsidRPr="002D05C4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"Уровень средней заработной платы работников списочного состава муниципальных учреждений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47 884,6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47 884,6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47 884,6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47 884,6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9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D05C4" w:rsidRPr="002D05C4" w:rsidRDefault="002D05C4" w:rsidP="002D05C4">
            <w:pPr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 xml:space="preserve">Мероприятие 1.2.1                                                                                         "На повышение заработной платы работникам учреждений </w:t>
            </w:r>
            <w:proofErr w:type="gramStart"/>
            <w:r w:rsidRPr="002D05C4">
              <w:rPr>
                <w:b/>
                <w:bCs/>
                <w:sz w:val="20"/>
                <w:szCs w:val="20"/>
              </w:rPr>
              <w:t>культуры</w:t>
            </w:r>
            <w:proofErr w:type="gramEnd"/>
            <w:r w:rsidRPr="002D05C4">
              <w:rPr>
                <w:b/>
                <w:bCs/>
                <w:sz w:val="20"/>
                <w:szCs w:val="20"/>
              </w:rPr>
              <w:t xml:space="preserve"> ЗАТО Озерный"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2 080,7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2 343,1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2 343,1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6 766,9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2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D05C4" w:rsidRPr="002D05C4" w:rsidRDefault="002D05C4" w:rsidP="002D05C4">
            <w:pPr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Мероприятие 1.2.2                                                                                         "Субсидии на повышение заработной платы работникам муниципальных учреждений культуры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18 726,4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21 088,3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21 088,3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60 903,0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5C4" w:rsidRPr="002D05C4" w:rsidRDefault="002D05C4" w:rsidP="002D05C4">
            <w:pPr>
              <w:rPr>
                <w:i/>
                <w:iCs/>
                <w:sz w:val="20"/>
                <w:szCs w:val="20"/>
              </w:rPr>
            </w:pPr>
            <w:r w:rsidRPr="002D05C4">
              <w:rPr>
                <w:i/>
                <w:iCs/>
                <w:sz w:val="20"/>
                <w:szCs w:val="20"/>
              </w:rPr>
              <w:t>Показатель 1                                                                                                                      "Темп роста посещений культурных мероприятий, проводимых МБУ ДО "ДШИ"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  <w:sz w:val="20"/>
                <w:szCs w:val="20"/>
              </w:rPr>
            </w:pPr>
            <w:r w:rsidRPr="002D05C4">
              <w:rPr>
                <w:i/>
                <w:iCs/>
                <w:sz w:val="20"/>
                <w:szCs w:val="20"/>
              </w:rPr>
              <w:t xml:space="preserve">Показатель 2                                                                                                  "Удельный вес детей и подростков от 5 до 18 лет, занимающихся в МБУ ДО "ДШИ" ЗАТО Озерный Тверской области"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3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  <w:sz w:val="20"/>
                <w:szCs w:val="20"/>
              </w:rPr>
            </w:pPr>
            <w:r w:rsidRPr="002D05C4">
              <w:rPr>
                <w:i/>
                <w:iCs/>
                <w:sz w:val="20"/>
                <w:szCs w:val="20"/>
              </w:rPr>
              <w:t>Показатель 3                                                                                                                                                                   "Доля лауреатов и дипломантов областных,  межрегиональных и международных конкурсов в общей численности учащихся МБУ ДО "ДШИ"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33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D05C4" w:rsidRPr="002D05C4" w:rsidRDefault="002D05C4" w:rsidP="002D05C4">
            <w:pPr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Мероприятие 1.3                                                                                         "Предоставление дополнительного образования художественной направленности, развитие творческого потенциала юных дарований"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3 360,0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4 454,4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3 389,2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11 203,6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28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D05C4" w:rsidRPr="002D05C4" w:rsidRDefault="002D05C4" w:rsidP="002D05C4">
            <w:pPr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Мероприятие 1.3.1                                                                                         "Повышение заработной платы педагогическим работникам дополнительного образования (МБУ ДО "</w:t>
            </w:r>
            <w:proofErr w:type="gramStart"/>
            <w:r w:rsidRPr="002D05C4">
              <w:rPr>
                <w:b/>
                <w:bCs/>
                <w:sz w:val="20"/>
                <w:szCs w:val="20"/>
              </w:rPr>
              <w:t>ДШИ</w:t>
            </w:r>
            <w:proofErr w:type="gramEnd"/>
            <w:r w:rsidRPr="002D05C4">
              <w:rPr>
                <w:b/>
                <w:bCs/>
                <w:sz w:val="20"/>
                <w:szCs w:val="20"/>
              </w:rPr>
              <w:t xml:space="preserve"> ЗАТО Озерный")"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28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D05C4" w:rsidRPr="002D05C4" w:rsidRDefault="002D05C4" w:rsidP="002D05C4">
            <w:pPr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Мероприятие 1.3.2                                                                                         "Субсидии на повышение заработной платы педагогическим работникам муниципальных организаций 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5 212,8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5 956,8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5 956,8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17 126,4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2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D05C4" w:rsidRPr="002D05C4" w:rsidRDefault="002D05C4" w:rsidP="002D05C4">
            <w:pPr>
              <w:rPr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 xml:space="preserve">Задача 2     </w:t>
            </w:r>
            <w:r w:rsidRPr="002D05C4">
              <w:rPr>
                <w:sz w:val="20"/>
                <w:szCs w:val="20"/>
              </w:rPr>
              <w:t xml:space="preserve">                                                                                                 "Укрепление материально-технической базы муниципальных учреждений </w:t>
            </w:r>
            <w:proofErr w:type="gramStart"/>
            <w:r w:rsidRPr="002D05C4">
              <w:rPr>
                <w:sz w:val="20"/>
                <w:szCs w:val="20"/>
              </w:rPr>
              <w:t>культуры</w:t>
            </w:r>
            <w:proofErr w:type="gramEnd"/>
            <w:r w:rsidRPr="002D05C4">
              <w:rPr>
                <w:sz w:val="20"/>
                <w:szCs w:val="20"/>
              </w:rPr>
              <w:t xml:space="preserve"> ЗАТО Озерный Тверской области"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0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  <w:sz w:val="20"/>
                <w:szCs w:val="20"/>
              </w:rPr>
            </w:pPr>
            <w:r w:rsidRPr="002D05C4">
              <w:rPr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                                                                                "Доля муниципальных учреждений </w:t>
            </w:r>
            <w:proofErr w:type="gramStart"/>
            <w:r w:rsidRPr="002D05C4">
              <w:rPr>
                <w:i/>
                <w:iCs/>
                <w:sz w:val="20"/>
                <w:szCs w:val="20"/>
              </w:rPr>
              <w:t>культуры</w:t>
            </w:r>
            <w:proofErr w:type="gramEnd"/>
            <w:r w:rsidRPr="002D05C4">
              <w:rPr>
                <w:i/>
                <w:iCs/>
                <w:sz w:val="20"/>
                <w:szCs w:val="20"/>
              </w:rPr>
              <w:t xml:space="preserve"> ЗАТО Озерный Тверской области, находящихся в нормативном состоянии"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27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  <w:sz w:val="20"/>
                <w:szCs w:val="20"/>
              </w:rPr>
            </w:pPr>
            <w:r w:rsidRPr="002D05C4">
              <w:rPr>
                <w:i/>
                <w:iCs/>
                <w:sz w:val="20"/>
                <w:szCs w:val="20"/>
              </w:rPr>
              <w:t xml:space="preserve">Показатель  2                                                                                                                      "Количество экземпляров новых поступлений в МБУ "Библиотека" ЗАТО Озерный Тверской области на 1000 человек населения"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05C4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75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D05C4" w:rsidRPr="002D05C4" w:rsidRDefault="002D05C4" w:rsidP="002D05C4">
            <w:pPr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Мероприятие 2.1                                                                                                                       "Комплектование книжных фондов библиотеки"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73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 xml:space="preserve">Обеспечивающая подпрограмма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3 535,6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3 535,6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3 535,6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10 606,8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6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 xml:space="preserve">1. Обеспечение деятельности  администратора   программы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3 535,6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3 535,6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3 535,6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10 606,8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67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 xml:space="preserve">1.1 Расходы  на  централизованную бухгалтерию отдела культуры и спорта </w:t>
            </w:r>
            <w:proofErr w:type="gramStart"/>
            <w:r w:rsidRPr="002D05C4">
              <w:rPr>
                <w:sz w:val="20"/>
                <w:szCs w:val="20"/>
              </w:rPr>
              <w:t>администрации</w:t>
            </w:r>
            <w:proofErr w:type="gramEnd"/>
            <w:r w:rsidRPr="002D05C4">
              <w:rPr>
                <w:sz w:val="20"/>
                <w:szCs w:val="20"/>
              </w:rPr>
              <w:t xml:space="preserve"> ЗАТО Озёрный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3 535,6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3 535,6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3 535,6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10 606,8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2. Административные 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05C4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5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  <w:sz w:val="20"/>
                <w:szCs w:val="20"/>
              </w:rPr>
            </w:pPr>
            <w:r w:rsidRPr="002D05C4">
              <w:rPr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 "Количество разработанных проектов нормативных правовых </w:t>
            </w:r>
            <w:proofErr w:type="gramStart"/>
            <w:r w:rsidRPr="002D05C4">
              <w:rPr>
                <w:i/>
                <w:iCs/>
                <w:sz w:val="20"/>
                <w:szCs w:val="20"/>
              </w:rPr>
              <w:t>актов</w:t>
            </w:r>
            <w:proofErr w:type="gramEnd"/>
            <w:r w:rsidRPr="002D05C4">
              <w:rPr>
                <w:i/>
                <w:iCs/>
                <w:sz w:val="20"/>
                <w:szCs w:val="20"/>
              </w:rPr>
              <w:t xml:space="preserve"> ЗАТО Озерный Тверской области по вопросам, относящимся к сфере ведения отдела культуры и спорта администрации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05C4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57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D05C4" w:rsidRPr="002D05C4" w:rsidRDefault="002D05C4" w:rsidP="002D05C4">
            <w:pPr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 xml:space="preserve">Административное мероприятие  2.1                                              "Разработка проектов нормативных правовых </w:t>
            </w:r>
            <w:proofErr w:type="gramStart"/>
            <w:r w:rsidRPr="002D05C4">
              <w:rPr>
                <w:b/>
                <w:bCs/>
                <w:sz w:val="20"/>
                <w:szCs w:val="20"/>
              </w:rPr>
              <w:t>актов</w:t>
            </w:r>
            <w:proofErr w:type="gramEnd"/>
            <w:r w:rsidRPr="002D05C4">
              <w:rPr>
                <w:b/>
                <w:bCs/>
                <w:sz w:val="20"/>
                <w:szCs w:val="20"/>
              </w:rPr>
              <w:t xml:space="preserve"> ЗАТО Озерный Тверской области по вопросам, относящимся к сфере ведения отдела культуры и спорта администрации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да-1/   нет-0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C4" w:rsidRPr="002D05C4" w:rsidRDefault="002D05C4" w:rsidP="002D05C4">
            <w:pPr>
              <w:rPr>
                <w:i/>
                <w:iCs/>
                <w:sz w:val="20"/>
                <w:szCs w:val="20"/>
              </w:rPr>
            </w:pPr>
            <w:r w:rsidRPr="002D05C4">
              <w:rPr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"Количество проведенных заседаний координационных советов отдела культуры и спорта </w:t>
            </w:r>
            <w:proofErr w:type="gramStart"/>
            <w:r w:rsidRPr="002D05C4">
              <w:rPr>
                <w:i/>
                <w:iCs/>
                <w:sz w:val="20"/>
                <w:szCs w:val="20"/>
              </w:rPr>
              <w:t>администрации</w:t>
            </w:r>
            <w:proofErr w:type="gramEnd"/>
            <w:r w:rsidRPr="002D05C4">
              <w:rPr>
                <w:i/>
                <w:iCs/>
                <w:sz w:val="20"/>
                <w:szCs w:val="20"/>
              </w:rPr>
              <w:t xml:space="preserve"> ЗАТО Озерный Тверской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05C4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2027</w:t>
            </w:r>
          </w:p>
        </w:tc>
      </w:tr>
      <w:tr w:rsidR="002D05C4" w:rsidRPr="002D05C4" w:rsidTr="002D05C4">
        <w:trPr>
          <w:trHeight w:val="13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r w:rsidRPr="002D05C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D05C4" w:rsidRPr="002D05C4" w:rsidRDefault="002D05C4" w:rsidP="002D05C4">
            <w:pPr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 xml:space="preserve">Административное мероприятие  2.2                                             "Организация и проведение заседаний координационных советов отдела культуры и спорта </w:t>
            </w:r>
            <w:proofErr w:type="gramStart"/>
            <w:r w:rsidRPr="002D05C4">
              <w:rPr>
                <w:b/>
                <w:bCs/>
                <w:sz w:val="20"/>
                <w:szCs w:val="20"/>
              </w:rPr>
              <w:t>администрации</w:t>
            </w:r>
            <w:proofErr w:type="gramEnd"/>
            <w:r w:rsidRPr="002D05C4">
              <w:rPr>
                <w:b/>
                <w:bCs/>
                <w:sz w:val="20"/>
                <w:szCs w:val="20"/>
              </w:rPr>
              <w:t xml:space="preserve"> ЗАТО Озерный Тверской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05C4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5C4" w:rsidRPr="002D05C4" w:rsidRDefault="002D05C4" w:rsidP="002D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C4">
              <w:rPr>
                <w:b/>
                <w:bCs/>
                <w:sz w:val="20"/>
                <w:szCs w:val="20"/>
              </w:rPr>
              <w:t>2027</w:t>
            </w:r>
          </w:p>
        </w:tc>
      </w:tr>
    </w:tbl>
    <w:p w:rsidR="00896209" w:rsidRPr="002D05C4" w:rsidRDefault="00896209">
      <w:pPr>
        <w:rPr>
          <w:sz w:val="20"/>
          <w:szCs w:val="20"/>
        </w:rPr>
      </w:pPr>
    </w:p>
    <w:sectPr w:rsidR="00896209" w:rsidRPr="002D05C4" w:rsidSect="00A96A4D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47BD"/>
    <w:rsid w:val="0008208C"/>
    <w:rsid w:val="001540B0"/>
    <w:rsid w:val="00164D43"/>
    <w:rsid w:val="001A2019"/>
    <w:rsid w:val="001E03B0"/>
    <w:rsid w:val="001F07A1"/>
    <w:rsid w:val="00203F2E"/>
    <w:rsid w:val="00230139"/>
    <w:rsid w:val="002427E8"/>
    <w:rsid w:val="00257BA6"/>
    <w:rsid w:val="002613C8"/>
    <w:rsid w:val="002B0600"/>
    <w:rsid w:val="002D05C4"/>
    <w:rsid w:val="00316160"/>
    <w:rsid w:val="00366747"/>
    <w:rsid w:val="00395711"/>
    <w:rsid w:val="003A47A3"/>
    <w:rsid w:val="003F6414"/>
    <w:rsid w:val="004174B4"/>
    <w:rsid w:val="00432AD5"/>
    <w:rsid w:val="004375A0"/>
    <w:rsid w:val="00440CAF"/>
    <w:rsid w:val="00451507"/>
    <w:rsid w:val="0048024C"/>
    <w:rsid w:val="004B0768"/>
    <w:rsid w:val="004D22CC"/>
    <w:rsid w:val="004E6957"/>
    <w:rsid w:val="004E753B"/>
    <w:rsid w:val="005128FB"/>
    <w:rsid w:val="00523E4D"/>
    <w:rsid w:val="00534103"/>
    <w:rsid w:val="0054497A"/>
    <w:rsid w:val="005652D4"/>
    <w:rsid w:val="00582FA7"/>
    <w:rsid w:val="005B7B54"/>
    <w:rsid w:val="005E4A0F"/>
    <w:rsid w:val="00612D04"/>
    <w:rsid w:val="00643076"/>
    <w:rsid w:val="00667E63"/>
    <w:rsid w:val="00696711"/>
    <w:rsid w:val="006A7602"/>
    <w:rsid w:val="006C47BD"/>
    <w:rsid w:val="006F103E"/>
    <w:rsid w:val="00707783"/>
    <w:rsid w:val="00743E2C"/>
    <w:rsid w:val="007718AB"/>
    <w:rsid w:val="00774D85"/>
    <w:rsid w:val="007B705A"/>
    <w:rsid w:val="007D1C99"/>
    <w:rsid w:val="007D1DCD"/>
    <w:rsid w:val="00812C01"/>
    <w:rsid w:val="008206D2"/>
    <w:rsid w:val="00822C3C"/>
    <w:rsid w:val="00826503"/>
    <w:rsid w:val="00896209"/>
    <w:rsid w:val="008A0A66"/>
    <w:rsid w:val="008A503C"/>
    <w:rsid w:val="008D7E9B"/>
    <w:rsid w:val="00915AC9"/>
    <w:rsid w:val="0091689F"/>
    <w:rsid w:val="009235EF"/>
    <w:rsid w:val="009323B8"/>
    <w:rsid w:val="009C23E0"/>
    <w:rsid w:val="00A01B4D"/>
    <w:rsid w:val="00A27158"/>
    <w:rsid w:val="00A96A4D"/>
    <w:rsid w:val="00AD3327"/>
    <w:rsid w:val="00AE1DEA"/>
    <w:rsid w:val="00AF5CBD"/>
    <w:rsid w:val="00AF5D59"/>
    <w:rsid w:val="00B04483"/>
    <w:rsid w:val="00B10789"/>
    <w:rsid w:val="00B2551A"/>
    <w:rsid w:val="00B349D8"/>
    <w:rsid w:val="00B3638A"/>
    <w:rsid w:val="00B87B57"/>
    <w:rsid w:val="00B9459A"/>
    <w:rsid w:val="00BA2480"/>
    <w:rsid w:val="00BF09D4"/>
    <w:rsid w:val="00BF3C2D"/>
    <w:rsid w:val="00BF721A"/>
    <w:rsid w:val="00C279E3"/>
    <w:rsid w:val="00C85D42"/>
    <w:rsid w:val="00CB5500"/>
    <w:rsid w:val="00CC1898"/>
    <w:rsid w:val="00CC4604"/>
    <w:rsid w:val="00D85014"/>
    <w:rsid w:val="00D908E5"/>
    <w:rsid w:val="00DA433F"/>
    <w:rsid w:val="00DE7A03"/>
    <w:rsid w:val="00E179AB"/>
    <w:rsid w:val="00E22EE2"/>
    <w:rsid w:val="00E37A3D"/>
    <w:rsid w:val="00E5020E"/>
    <w:rsid w:val="00E53EAD"/>
    <w:rsid w:val="00E614A6"/>
    <w:rsid w:val="00EC14E7"/>
    <w:rsid w:val="00EC7B94"/>
    <w:rsid w:val="00F33C7B"/>
    <w:rsid w:val="00F73E7A"/>
    <w:rsid w:val="00F77DAB"/>
    <w:rsid w:val="00F83E78"/>
    <w:rsid w:val="00F908A3"/>
    <w:rsid w:val="00FD01BB"/>
    <w:rsid w:val="00FD6EF4"/>
    <w:rsid w:val="00FE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7BD"/>
    <w:pPr>
      <w:keepNext/>
      <w:tabs>
        <w:tab w:val="left" w:pos="3060"/>
      </w:tabs>
      <w:jc w:val="center"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7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47BD"/>
    <w:rPr>
      <w:color w:val="0000FF" w:themeColor="hyperlink"/>
      <w:u w:val="single"/>
    </w:rPr>
  </w:style>
  <w:style w:type="paragraph" w:customStyle="1" w:styleId="a4">
    <w:name w:val="Базовый"/>
    <w:semiHidden/>
    <w:rsid w:val="006C47BD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6C47BD"/>
    <w:pPr>
      <w:widowControl w:val="0"/>
      <w:suppressAutoHyphens/>
      <w:spacing w:after="0" w:line="100" w:lineRule="atLeast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Речь"/>
    <w:basedOn w:val="a4"/>
    <w:uiPriority w:val="99"/>
    <w:semiHidden/>
    <w:rsid w:val="006C47BD"/>
    <w:pPr>
      <w:ind w:firstLine="709"/>
      <w:jc w:val="both"/>
    </w:pPr>
    <w:rPr>
      <w:sz w:val="28"/>
      <w:szCs w:val="20"/>
    </w:rPr>
  </w:style>
  <w:style w:type="paragraph" w:customStyle="1" w:styleId="ConsNormal">
    <w:name w:val="ConsNormal"/>
    <w:uiPriority w:val="99"/>
    <w:semiHidden/>
    <w:rsid w:val="006C47BD"/>
    <w:pPr>
      <w:widowControl w:val="0"/>
      <w:suppressAutoHyphens/>
      <w:spacing w:after="0" w:line="100" w:lineRule="atLeast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6C47BD"/>
    <w:pPr>
      <w:widowControl w:val="0"/>
      <w:suppressAutoHyphens/>
      <w:spacing w:after="0" w:line="100" w:lineRule="atLeast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Title"/>
    <w:basedOn w:val="a4"/>
    <w:link w:val="a7"/>
    <w:uiPriority w:val="99"/>
    <w:qFormat/>
    <w:rsid w:val="006C47BD"/>
    <w:pPr>
      <w:suppressAutoHyphens w:val="0"/>
      <w:spacing w:line="240" w:lineRule="auto"/>
      <w:jc w:val="center"/>
    </w:pPr>
    <w:rPr>
      <w:rFonts w:eastAsia="Times New Roman"/>
      <w:b/>
      <w:sz w:val="48"/>
    </w:rPr>
  </w:style>
  <w:style w:type="character" w:customStyle="1" w:styleId="a7">
    <w:name w:val="Название Знак"/>
    <w:basedOn w:val="a0"/>
    <w:link w:val="a6"/>
    <w:uiPriority w:val="99"/>
    <w:rsid w:val="006C47BD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8">
    <w:name w:val="Body Text"/>
    <w:basedOn w:val="a4"/>
    <w:link w:val="a9"/>
    <w:uiPriority w:val="99"/>
    <w:unhideWhenUsed/>
    <w:rsid w:val="006C47BD"/>
    <w:pPr>
      <w:jc w:val="both"/>
    </w:pPr>
    <w:rPr>
      <w:rFonts w:eastAsia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6C4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4"/>
    <w:link w:val="ab"/>
    <w:uiPriority w:val="99"/>
    <w:semiHidden/>
    <w:unhideWhenUsed/>
    <w:rsid w:val="006C47BD"/>
    <w:pPr>
      <w:spacing w:after="120"/>
      <w:ind w:left="283"/>
    </w:pPr>
    <w:rPr>
      <w:rFonts w:eastAsia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C4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4"/>
    <w:uiPriority w:val="1"/>
    <w:qFormat/>
    <w:rsid w:val="006C47BD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d">
    <w:name w:val="Normal (Web)"/>
    <w:basedOn w:val="a4"/>
    <w:uiPriority w:val="99"/>
    <w:semiHidden/>
    <w:unhideWhenUsed/>
    <w:rsid w:val="006C47BD"/>
    <w:pPr>
      <w:spacing w:before="28" w:after="28"/>
    </w:pPr>
  </w:style>
  <w:style w:type="paragraph" w:styleId="ae">
    <w:name w:val="Balloon Text"/>
    <w:basedOn w:val="a"/>
    <w:link w:val="af"/>
    <w:uiPriority w:val="99"/>
    <w:semiHidden/>
    <w:unhideWhenUsed/>
    <w:rsid w:val="006C47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47B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822C3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440CAF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0CAF"/>
    <w:rPr>
      <w:rFonts w:eastAsiaTheme="minorEastAsia"/>
      <w:lang w:eastAsia="ru-RU"/>
    </w:rPr>
  </w:style>
  <w:style w:type="character" w:styleId="af1">
    <w:name w:val="FollowedHyperlink"/>
    <w:basedOn w:val="a0"/>
    <w:uiPriority w:val="99"/>
    <w:semiHidden/>
    <w:unhideWhenUsed/>
    <w:rsid w:val="002D05C4"/>
    <w:rPr>
      <w:color w:val="800080"/>
      <w:u w:val="single"/>
    </w:rPr>
  </w:style>
  <w:style w:type="paragraph" w:customStyle="1" w:styleId="font5">
    <w:name w:val="font5"/>
    <w:basedOn w:val="a"/>
    <w:rsid w:val="002D05C4"/>
    <w:pPr>
      <w:spacing w:before="100" w:beforeAutospacing="1" w:after="100" w:afterAutospacing="1"/>
    </w:pPr>
    <w:rPr>
      <w:i/>
      <w:iCs/>
    </w:rPr>
  </w:style>
  <w:style w:type="paragraph" w:customStyle="1" w:styleId="font6">
    <w:name w:val="font6"/>
    <w:basedOn w:val="a"/>
    <w:rsid w:val="002D05C4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2D05C4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D05C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5">
    <w:name w:val="xl65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2D05C4"/>
    <w:pPr>
      <w:spacing w:before="100" w:beforeAutospacing="1" w:after="100" w:afterAutospacing="1"/>
    </w:pPr>
  </w:style>
  <w:style w:type="paragraph" w:customStyle="1" w:styleId="xl69">
    <w:name w:val="xl69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rsid w:val="002D05C4"/>
    <w:pPr>
      <w:spacing w:before="100" w:beforeAutospacing="1" w:after="100" w:afterAutospacing="1"/>
    </w:pPr>
  </w:style>
  <w:style w:type="paragraph" w:customStyle="1" w:styleId="xl71">
    <w:name w:val="xl71"/>
    <w:basedOn w:val="a"/>
    <w:rsid w:val="002D05C4"/>
    <w:pPr>
      <w:spacing w:before="100" w:beforeAutospacing="1" w:after="100" w:afterAutospacing="1"/>
    </w:pPr>
  </w:style>
  <w:style w:type="paragraph" w:customStyle="1" w:styleId="xl72">
    <w:name w:val="xl72"/>
    <w:basedOn w:val="a"/>
    <w:rsid w:val="002D05C4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D05C4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2D05C4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"/>
    <w:rsid w:val="002D05C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2D05C4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xl77">
    <w:name w:val="xl77"/>
    <w:basedOn w:val="a"/>
    <w:rsid w:val="002D05C4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"/>
    <w:rsid w:val="002D05C4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9">
    <w:name w:val="xl79"/>
    <w:basedOn w:val="a"/>
    <w:rsid w:val="002D05C4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a"/>
    <w:rsid w:val="002D05C4"/>
    <w:pPr>
      <w:spacing w:before="100" w:beforeAutospacing="1" w:after="100" w:afterAutospacing="1"/>
      <w:textAlignment w:val="top"/>
    </w:pPr>
    <w:rPr>
      <w:i/>
      <w:iCs/>
    </w:rPr>
  </w:style>
  <w:style w:type="paragraph" w:customStyle="1" w:styleId="xl81">
    <w:name w:val="xl81"/>
    <w:basedOn w:val="a"/>
    <w:rsid w:val="002D05C4"/>
    <w:pP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2">
    <w:name w:val="xl82"/>
    <w:basedOn w:val="a"/>
    <w:rsid w:val="002D05C4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D05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D05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2D05C4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95">
    <w:name w:val="xl95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2D05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12">
    <w:name w:val="xl112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14">
    <w:name w:val="xl114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2D05C4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2D05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2D05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2D05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2D05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2D05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2D05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2D05C4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2D05C4"/>
    <w:pP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u w:val="single"/>
    </w:rPr>
  </w:style>
  <w:style w:type="paragraph" w:customStyle="1" w:styleId="xl130">
    <w:name w:val="xl130"/>
    <w:basedOn w:val="a"/>
    <w:rsid w:val="002D05C4"/>
    <w:pPr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131">
    <w:name w:val="xl131"/>
    <w:basedOn w:val="a"/>
    <w:rsid w:val="002D05C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2D05C4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2D05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2D05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2D05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2D05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2D05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2D05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2D05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2D05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2D05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2D05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2D05C4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2D05C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8_mart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zerny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C4A1B-6D61-45EE-A39D-652D4625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6809</Words>
  <Characters>38812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Озерный</Company>
  <LinksUpToDate>false</LinksUpToDate>
  <CharactersWithSpaces>45530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Чувашова</cp:lastModifiedBy>
  <cp:revision>6</cp:revision>
  <cp:lastPrinted>2024-11-22T14:22:00Z</cp:lastPrinted>
  <dcterms:created xsi:type="dcterms:W3CDTF">2024-11-25T12:26:00Z</dcterms:created>
  <dcterms:modified xsi:type="dcterms:W3CDTF">2024-11-25T14:22:00Z</dcterms:modified>
</cp:coreProperties>
</file>