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24FC" w:rsidRPr="007724FC" w:rsidRDefault="007724FC" w:rsidP="007724FC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Завершено голосование по проектам, инициированным для участия в конкурсном отборе Программы поддержки местных инициатив Тверской области для реализации в 2027 году.</w:t>
      </w:r>
    </w:p>
    <w:p w:rsidR="007724FC" w:rsidRPr="007724FC" w:rsidRDefault="007724FC" w:rsidP="007724FC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Лидером стал проект «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Выполнение работ по благоустройству территории ЗАТО Озерный (пешеходная дорожка в лесопарковой зоне по ул. Московской в районе д. №14)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» набрав 40,54 % голосов.</w:t>
      </w:r>
    </w:p>
    <w:p w:rsidR="007724FC" w:rsidRPr="007724FC" w:rsidRDefault="007724FC" w:rsidP="007724FC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Второе место по популярности занял проект «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Приобретение установки для регенерации асфальтобетона ПМ-</w:t>
      </w:r>
      <w:proofErr w:type="gramStart"/>
      <w:r w:rsidRPr="007724F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107» 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набрав</w:t>
      </w:r>
      <w:proofErr w:type="gramEnd"/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32,43 % голосов.</w:t>
      </w:r>
    </w:p>
    <w:p w:rsidR="007724FC" w:rsidRPr="007724FC" w:rsidRDefault="007724FC" w:rsidP="007724FC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Третье место получил проект «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shd w:val="clear" w:color="auto" w:fill="FFFFFF"/>
          <w:lang w:eastAsia="ru-RU"/>
          <w14:ligatures w14:val="none"/>
        </w:rPr>
        <w:t>Выполнение работ по благоустройству территории ЗАТО Озерный по ул. Уварова в районе дома №5 (устройство ограждения)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» набрав по 27,03 % голосов.</w:t>
      </w:r>
    </w:p>
    <w:p w:rsidR="007724FC" w:rsidRPr="007724FC" w:rsidRDefault="007724FC" w:rsidP="007724F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7724FC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25 августа 2026 года</w:t>
      </w: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 в </w:t>
      </w:r>
      <w:r w:rsidRPr="007724FC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18 час. 00 мин</w:t>
      </w: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. напротив здания администрации по адресу ул. Советская, д.9 состоится собрание жителей ЗАТО </w:t>
      </w:r>
      <w:proofErr w:type="gramStart"/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Озерный  по</w:t>
      </w:r>
      <w:proofErr w:type="gramEnd"/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 обсуждению проекта 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Приобретение установки для регенерации асфальтобетона ПМ-107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, планируемого к реализации по ППМИ  в 2027 году.</w:t>
      </w:r>
    </w:p>
    <w:p w:rsidR="007724FC" w:rsidRPr="007724FC" w:rsidRDefault="007724FC" w:rsidP="007724F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7724FC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 xml:space="preserve">26 </w:t>
      </w:r>
      <w:proofErr w:type="gramStart"/>
      <w:r w:rsidRPr="007724FC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августа  2026</w:t>
      </w:r>
      <w:proofErr w:type="gramEnd"/>
      <w:r w:rsidRPr="007724FC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 xml:space="preserve"> года</w:t>
      </w: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 в </w:t>
      </w:r>
      <w:r w:rsidRPr="007724FC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18 час. 00 мин</w:t>
      </w: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. в сквере напротив храма святого апостола Андрея Первозванного состоится собрание жителей ЗАТО Озерный по обсуждению проекта 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Выполнение работ по благоустройству территории ЗАТО Озерный по ул. Уварова в районе дома №5 (устройство ограждения)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, планируемого к реализации по ППМИ в 2027 году.</w:t>
      </w:r>
    </w:p>
    <w:p w:rsidR="007724FC" w:rsidRPr="007724FC" w:rsidRDefault="007724FC" w:rsidP="007724FC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7724FC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27 августа 2026 года</w:t>
      </w: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 в </w:t>
      </w:r>
      <w:r w:rsidRPr="007724FC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18 час. 00 мин</w:t>
      </w: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. в лесопарковой зоне по 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ул. Московской в районе д. №14 </w:t>
      </w: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состоится собрание жителей ЗАТО </w:t>
      </w:r>
      <w:proofErr w:type="gramStart"/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Озерный  по</w:t>
      </w:r>
      <w:proofErr w:type="gramEnd"/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 обсуждению проекта 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Выполнение работ по благоустройству территории ЗАТО Озерный (пешеходная дорожка в лесопарковой зоне по ул. Московской в районе д. №14)</w:t>
      </w:r>
      <w:r w:rsidRPr="007724F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, планируемого к реализации по ППМИ  в 2027 году.</w:t>
      </w:r>
    </w:p>
    <w:p w:rsidR="007724FC" w:rsidRPr="007724FC" w:rsidRDefault="007724FC" w:rsidP="007724FC">
      <w:pPr>
        <w:shd w:val="clear" w:color="auto" w:fill="FFFFFF"/>
        <w:spacing w:before="100" w:beforeAutospacing="1" w:after="100" w:afterAutospacing="1"/>
        <w:ind w:firstLine="708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На собраниях будут рассмотрены следующие вопросы:</w:t>
      </w:r>
    </w:p>
    <w:p w:rsidR="007724FC" w:rsidRPr="007724FC" w:rsidRDefault="007724FC" w:rsidP="007724F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Голосование за обсуждаемый проект ППМИ.</w:t>
      </w:r>
    </w:p>
    <w:p w:rsidR="007724FC" w:rsidRPr="007724FC" w:rsidRDefault="007724FC" w:rsidP="007724F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Утверждение размера денежного вклада населения в </w:t>
      </w:r>
      <w:proofErr w:type="spellStart"/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софинансирование</w:t>
      </w:r>
      <w:proofErr w:type="spellEnd"/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 проекта.</w:t>
      </w:r>
    </w:p>
    <w:p w:rsidR="007724FC" w:rsidRPr="007724FC" w:rsidRDefault="007724FC" w:rsidP="007724F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color w:val="2C2D2E"/>
          <w:kern w:val="0"/>
          <w:sz w:val="23"/>
          <w:szCs w:val="23"/>
          <w:lang w:eastAsia="ru-RU"/>
          <w14:ligatures w14:val="none"/>
        </w:rPr>
      </w:pPr>
      <w:r w:rsidRPr="007724FC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Избрание инициативной группы.</w:t>
      </w:r>
    </w:p>
    <w:p w:rsidR="0075732D" w:rsidRDefault="0075732D"/>
    <w:sectPr w:rsidR="00757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81D08"/>
    <w:multiLevelType w:val="multilevel"/>
    <w:tmpl w:val="E6D62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4950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FC"/>
    <w:rsid w:val="0075732D"/>
    <w:rsid w:val="007724FC"/>
    <w:rsid w:val="0078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BF44CF1-EB25-8C47-87BE-A2E5C182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24F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1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Галунзовский</dc:creator>
  <cp:keywords/>
  <dc:description/>
  <cp:lastModifiedBy>Евгений Галунзовский</cp:lastModifiedBy>
  <cp:revision>1</cp:revision>
  <dcterms:created xsi:type="dcterms:W3CDTF">2026-09-03T09:55:00Z</dcterms:created>
  <dcterms:modified xsi:type="dcterms:W3CDTF">2026-09-03T09:55:00Z</dcterms:modified>
</cp:coreProperties>
</file>